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09FC6" w14:textId="1A048DF8" w:rsidR="00E1726C" w:rsidRDefault="006E4B49" w:rsidP="000377E1">
      <w:pPr>
        <w:tabs>
          <w:tab w:val="left" w:pos="1535"/>
        </w:tabs>
      </w:pPr>
      <w:r>
        <w:rPr>
          <w:b/>
        </w:rPr>
        <w:t>Eğitimin</w:t>
      </w:r>
      <w:r w:rsidR="00D541E5">
        <w:rPr>
          <w:b/>
        </w:rPr>
        <w:t xml:space="preserve"> </w:t>
      </w:r>
      <w:r>
        <w:rPr>
          <w:b/>
        </w:rPr>
        <w:t>Adı</w:t>
      </w:r>
      <w:r>
        <w:rPr>
          <w:b/>
        </w:rPr>
        <w:tab/>
        <w:t xml:space="preserve">: </w:t>
      </w:r>
      <w:r w:rsidR="00E65103">
        <w:t>Matba</w:t>
      </w:r>
      <w:r w:rsidR="005F2C6F">
        <w:t>a</w:t>
      </w:r>
      <w:r w:rsidR="00E65103">
        <w:t xml:space="preserve"> Teknolojisi</w:t>
      </w:r>
      <w:r w:rsidR="001A593A">
        <w:t xml:space="preserve"> İşbaşı</w:t>
      </w:r>
      <w:r w:rsidR="003E2636">
        <w:t xml:space="preserve"> Eğitim</w:t>
      </w:r>
      <w:r w:rsidR="001A593A">
        <w:t>i</w:t>
      </w:r>
    </w:p>
    <w:p w14:paraId="1574A6B5" w14:textId="620526B3" w:rsidR="001A593A" w:rsidRDefault="006E4B49" w:rsidP="000377E1">
      <w:pPr>
        <w:tabs>
          <w:tab w:val="left" w:pos="1535"/>
        </w:tabs>
      </w:pPr>
      <w:r>
        <w:rPr>
          <w:b/>
        </w:rPr>
        <w:t>Tarih/Yer</w:t>
      </w:r>
      <w:r>
        <w:rPr>
          <w:b/>
        </w:rPr>
        <w:tab/>
      </w:r>
      <w:r>
        <w:t>:</w:t>
      </w:r>
      <w:r w:rsidR="00C60B00">
        <w:t xml:space="preserve"> </w:t>
      </w:r>
      <w:r w:rsidR="000A3ACF">
        <w:t>05.12.2022- 16.12.2022</w:t>
      </w:r>
    </w:p>
    <w:p w14:paraId="47FF0482" w14:textId="7AAA7C96" w:rsidR="00FB7BD7" w:rsidRDefault="006E4B49" w:rsidP="00E65103">
      <w:pPr>
        <w:rPr>
          <w:rFonts w:asciiTheme="minorHAnsi" w:hAnsiTheme="minorHAnsi" w:cstheme="minorHAnsi"/>
        </w:rPr>
      </w:pPr>
      <w:r>
        <w:rPr>
          <w:b/>
        </w:rPr>
        <w:t>Eğitim</w:t>
      </w:r>
      <w:r w:rsidR="00D541E5">
        <w:rPr>
          <w:b/>
        </w:rPr>
        <w:t xml:space="preserve"> </w:t>
      </w:r>
      <w:r>
        <w:rPr>
          <w:b/>
        </w:rPr>
        <w:t>Yeri</w:t>
      </w:r>
      <w:r>
        <w:rPr>
          <w:b/>
        </w:rPr>
        <w:tab/>
      </w:r>
      <w:r w:rsidR="000377E1">
        <w:rPr>
          <w:b/>
        </w:rPr>
        <w:t xml:space="preserve">  </w:t>
      </w:r>
      <w:r>
        <w:rPr>
          <w:b/>
        </w:rPr>
        <w:t xml:space="preserve">: </w:t>
      </w:r>
      <w:r w:rsidR="00E65103" w:rsidRPr="00E65103">
        <w:rPr>
          <w:rFonts w:asciiTheme="minorHAnsi" w:hAnsiTheme="minorHAnsi" w:cstheme="minorHAnsi"/>
        </w:rPr>
        <w:t xml:space="preserve">Reel Ofset </w:t>
      </w:r>
      <w:proofErr w:type="spellStart"/>
      <w:r w:rsidR="00E65103" w:rsidRPr="00E65103">
        <w:rPr>
          <w:rFonts w:asciiTheme="minorHAnsi" w:hAnsiTheme="minorHAnsi" w:cstheme="minorHAnsi"/>
        </w:rPr>
        <w:t>Güzelköy</w:t>
      </w:r>
      <w:proofErr w:type="spellEnd"/>
      <w:r w:rsidR="00E65103" w:rsidRPr="00E65103">
        <w:rPr>
          <w:rFonts w:asciiTheme="minorHAnsi" w:hAnsiTheme="minorHAnsi" w:cstheme="minorHAnsi"/>
        </w:rPr>
        <w:t>, 247 Sok no:31, 20180 Denizli</w:t>
      </w:r>
    </w:p>
    <w:p w14:paraId="797A8558" w14:textId="5DED7BC1" w:rsidR="000377E1" w:rsidRDefault="000377E1" w:rsidP="00E65103">
      <w:r w:rsidRPr="000377E1">
        <w:rPr>
          <w:rFonts w:asciiTheme="minorHAnsi" w:hAnsiTheme="minorHAnsi" w:cstheme="minorHAnsi"/>
          <w:b/>
        </w:rPr>
        <w:t>Katılımcı Sayısı</w:t>
      </w:r>
      <w:r w:rsidRPr="000377E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  : 10</w:t>
      </w:r>
    </w:p>
    <w:p w14:paraId="3B6A3FCC" w14:textId="77777777" w:rsidR="000377E1" w:rsidRDefault="000377E1" w:rsidP="000377E1">
      <w:pPr>
        <w:widowControl/>
        <w:autoSpaceDE/>
        <w:autoSpaceDN/>
        <w:contextualSpacing/>
        <w:jc w:val="both"/>
        <w:rPr>
          <w:b/>
          <w:bCs/>
          <w:noProof/>
        </w:rPr>
      </w:pPr>
    </w:p>
    <w:p w14:paraId="7AB17626" w14:textId="77777777" w:rsidR="000377E1" w:rsidRPr="000377E1" w:rsidRDefault="000377E1" w:rsidP="000377E1">
      <w:pPr>
        <w:widowControl/>
        <w:autoSpaceDE/>
        <w:autoSpaceDN/>
        <w:contextualSpacing/>
        <w:jc w:val="both"/>
        <w:rPr>
          <w:b/>
          <w:bCs/>
          <w:noProof/>
        </w:rPr>
      </w:pPr>
      <w:r w:rsidRPr="000377E1">
        <w:rPr>
          <w:b/>
          <w:bCs/>
          <w:noProof/>
        </w:rPr>
        <w:t>EĞİTİMİN KAZANIMLARI</w:t>
      </w:r>
    </w:p>
    <w:p w14:paraId="18F422DB" w14:textId="77777777" w:rsidR="000377E1" w:rsidRDefault="000377E1" w:rsidP="000377E1">
      <w:pPr>
        <w:spacing w:line="276" w:lineRule="auto"/>
        <w:rPr>
          <w:noProof/>
        </w:rPr>
      </w:pPr>
      <w:r w:rsidRPr="005C6F58">
        <w:rPr>
          <w:noProof/>
        </w:rPr>
        <w:t xml:space="preserve">Bu eğitim; öğretmenlerin </w:t>
      </w:r>
      <w:r>
        <w:rPr>
          <w:noProof/>
        </w:rPr>
        <w:t>matbaa teknolojisi</w:t>
      </w:r>
      <w:r w:rsidRPr="005C6F58">
        <w:rPr>
          <w:noProof/>
        </w:rPr>
        <w:t xml:space="preserve"> konusunda sektörlerindeki uygulama ve yeniliklere ilişkin bilgi ve becerilerini artırmak amacıyla düzenlenecektir. Bu amaç doğrultusunda düzenlenen eğitim faaliyetini başarı ile tamamlayan her katılımcı aşağıda listelenen kazanımları elde etmesi hedeflenmektedir:</w:t>
      </w:r>
    </w:p>
    <w:p w14:paraId="68E9E759" w14:textId="77777777" w:rsidR="000377E1" w:rsidRPr="005C6F58" w:rsidRDefault="000377E1" w:rsidP="000377E1">
      <w:pPr>
        <w:spacing w:line="276" w:lineRule="auto"/>
        <w:rPr>
          <w:noProof/>
        </w:rPr>
      </w:pPr>
    </w:p>
    <w:p w14:paraId="705D3F95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 w:rsidRPr="00694942">
        <w:t xml:space="preserve">Sayfa </w:t>
      </w:r>
      <w:proofErr w:type="gramStart"/>
      <w:r w:rsidRPr="00694942">
        <w:t>mizanpaj</w:t>
      </w:r>
      <w:proofErr w:type="gramEnd"/>
      <w:r w:rsidRPr="00694942">
        <w:t xml:space="preserve"> pr</w:t>
      </w:r>
      <w:r>
        <w:t>ogramlarının ilgili kısmını kullanarak basıma hazırlama</w:t>
      </w:r>
    </w:p>
    <w:p w14:paraId="445D39CE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t xml:space="preserve">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 programında kısa yollar atama</w:t>
      </w:r>
      <w:r>
        <w:rPr>
          <w:noProof/>
        </w:rPr>
        <w:t xml:space="preserve"> </w:t>
      </w:r>
    </w:p>
    <w:p w14:paraId="477F6548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Çoklu montaj programlarında uygulamlar yapabilme</w:t>
      </w:r>
    </w:p>
    <w:p w14:paraId="7D5D6600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Ofset baskıya uygun CTP kalıp hazırlayabilme</w:t>
      </w:r>
    </w:p>
    <w:p w14:paraId="031F0EF5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Küçük ebatlı tek renk ofset baskı makineleriyle baskı yapabilme</w:t>
      </w:r>
    </w:p>
    <w:p w14:paraId="598D7158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Küçük ebatlı ofset baskı makineleriyle trigromi baskı yapabilme</w:t>
      </w:r>
    </w:p>
    <w:p w14:paraId="22421A7C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Büyük ebat ofset baskı makineleriyle trigromi baskı yapabilme</w:t>
      </w:r>
    </w:p>
    <w:p w14:paraId="5CFEC589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Geniş ebat dijital baskı makinesiyle baskı yapabilme (Baskes)</w:t>
      </w:r>
    </w:p>
    <w:p w14:paraId="34ED0557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t xml:space="preserve">Baskı yapılmış kartlara </w:t>
      </w:r>
      <w:proofErr w:type="spellStart"/>
      <w:r>
        <w:t>selefon</w:t>
      </w:r>
      <w:proofErr w:type="spellEnd"/>
      <w:r>
        <w:t xml:space="preserve"> kaplayabilme</w:t>
      </w:r>
    </w:p>
    <w:p w14:paraId="03F2BC04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Flekso baskıya hazırlık işlemlerini (montaj, renk ayrımı vb.) yapabilme</w:t>
      </w:r>
    </w:p>
    <w:p w14:paraId="12239E07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Flekso baskı makinesini kullanabilme</w:t>
      </w:r>
    </w:p>
    <w:p w14:paraId="7B722B56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Serigrafi baskı sistemine uygun kalıp çekip baskı yapabilme</w:t>
      </w:r>
    </w:p>
    <w:p w14:paraId="65F5764E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Makine ile karton ambalaj ürünlerine kesim, kırım ve gofre işlemleri yapabilme</w:t>
      </w:r>
    </w:p>
    <w:p w14:paraId="14C8761D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Basılı ürünün kalite kontrol standartlarını inceleyen densitometre, spektrofotometre gibi ölçü aletlerini kullanabilme</w:t>
      </w:r>
    </w:p>
    <w:p w14:paraId="6967FFF6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spacing w:line="276" w:lineRule="auto"/>
        <w:jc w:val="both"/>
        <w:rPr>
          <w:noProof/>
        </w:rPr>
      </w:pPr>
      <w:r>
        <w:rPr>
          <w:noProof/>
        </w:rPr>
        <w:t>Sektörde ihtiyaç duyulan uygulamaları gerçekleştirmeye yönelik etkinlikler düzenleyebilme</w:t>
      </w:r>
    </w:p>
    <w:p w14:paraId="5CB63742" w14:textId="77777777" w:rsidR="000377E1" w:rsidRPr="000377E1" w:rsidRDefault="000377E1" w:rsidP="000377E1">
      <w:pPr>
        <w:widowControl/>
        <w:autoSpaceDE/>
        <w:autoSpaceDN/>
        <w:contextualSpacing/>
        <w:jc w:val="both"/>
        <w:rPr>
          <w:b/>
          <w:bCs/>
          <w:noProof/>
        </w:rPr>
      </w:pPr>
      <w:r w:rsidRPr="000377E1">
        <w:rPr>
          <w:b/>
          <w:bCs/>
          <w:noProof/>
        </w:rPr>
        <w:t>EĞİTİMİN UYGULANMASI İLE İLGİLİ AÇIKLAMALAR</w:t>
      </w:r>
    </w:p>
    <w:p w14:paraId="2F4E02E6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noProof/>
        </w:rPr>
      </w:pPr>
      <w:r>
        <w:rPr>
          <w:noProof/>
        </w:rPr>
        <w:t>Bu işbaşı eğitim programı, eğitim ihtiyaç analizi raporundaki öğretmen yeterlikleri alan bilgisi ve alan eğitimi becerisi başlığı altında yer alan eğitim ihtiyaçları temel alınarak tasarlanmıştır.</w:t>
      </w:r>
    </w:p>
    <w:p w14:paraId="5ED1F716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noProof/>
        </w:rPr>
      </w:pPr>
      <w:r>
        <w:rPr>
          <w:noProof/>
        </w:rPr>
        <w:t xml:space="preserve">10 eğitim günü süresince Reel Ofset’de matbaa teknolojisi alanında eğitim öncesinde belirlenen ve odaklanılan konular üzerinde durulacaktır. Eğitimin teorik kısımları sınıf/ toplantı odası ortamında, uygulamalar ise atölyelerde cihaz, makine ve sistemler üzerinde işlenecek şekilde planlanmıştır.  Alanın özelliği gereği tüm eğitimler katılımcılarla interaktif olacak şekilde gerçekleştirilecektir. </w:t>
      </w:r>
    </w:p>
    <w:p w14:paraId="3800F669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357" w:hanging="357"/>
        <w:jc w:val="both"/>
        <w:rPr>
          <w:noProof/>
        </w:rPr>
      </w:pPr>
      <w:r>
        <w:rPr>
          <w:noProof/>
        </w:rPr>
        <w:t xml:space="preserve">Eğitim ortamı etkin, verimli ve eğitime imkân sağlayacak şekilde araç, gereç ve materyallerle </w:t>
      </w:r>
    </w:p>
    <w:p w14:paraId="17F9F7CF" w14:textId="77777777" w:rsidR="000377E1" w:rsidRDefault="000377E1" w:rsidP="000377E1">
      <w:pPr>
        <w:tabs>
          <w:tab w:val="left" w:pos="284"/>
        </w:tabs>
        <w:rPr>
          <w:noProof/>
        </w:rPr>
      </w:pPr>
      <w:r>
        <w:rPr>
          <w:noProof/>
        </w:rPr>
        <w:t xml:space="preserve">      desteklenecektir. </w:t>
      </w:r>
    </w:p>
    <w:p w14:paraId="6BA4759F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357" w:hanging="357"/>
        <w:jc w:val="both"/>
        <w:rPr>
          <w:noProof/>
        </w:rPr>
      </w:pPr>
      <w:r>
        <w:rPr>
          <w:noProof/>
        </w:rPr>
        <w:t>Katılımcı sayısı her eğitim ortamı için 10 kişiyi geçmeyecek şekilde belirlenecektir.</w:t>
      </w:r>
    </w:p>
    <w:p w14:paraId="1F414229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noProof/>
        </w:rPr>
      </w:pPr>
      <w:r>
        <w:rPr>
          <w:noProof/>
        </w:rPr>
        <w:t>Eğitim konularına ayırılacak süre Reel Ofset koşullarına ve konuya bağlı olarak eğitim sağlayıcı kuruluş tarafından belirlenebilecektir.</w:t>
      </w:r>
    </w:p>
    <w:p w14:paraId="2593D9DD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noProof/>
        </w:rPr>
      </w:pPr>
      <w:r>
        <w:rPr>
          <w:noProof/>
        </w:rPr>
        <w:t xml:space="preserve">Eğitimler konu içerikleri paylaşıldıktan sonra uygulama ve uygulama örnekleriyle desteklenerek </w:t>
      </w:r>
    </w:p>
    <w:p w14:paraId="3419CB41" w14:textId="77777777" w:rsidR="000377E1" w:rsidRDefault="000377E1" w:rsidP="000377E1">
      <w:pPr>
        <w:tabs>
          <w:tab w:val="left" w:pos="284"/>
        </w:tabs>
        <w:rPr>
          <w:noProof/>
        </w:rPr>
      </w:pPr>
      <w:r>
        <w:rPr>
          <w:noProof/>
        </w:rPr>
        <w:t xml:space="preserve">      katılımcıların deneyim kazanması sağlanacaktır.</w:t>
      </w:r>
    </w:p>
    <w:p w14:paraId="5C973987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noProof/>
        </w:rPr>
      </w:pPr>
      <w:r>
        <w:rPr>
          <w:noProof/>
        </w:rPr>
        <w:t>Eğitimler sabah 9.00-12.00 saatleri arasında, öğleden sonra ise 13.30 - 16.00 saatleri arasında</w:t>
      </w:r>
    </w:p>
    <w:p w14:paraId="3086E3BC" w14:textId="77777777" w:rsidR="000377E1" w:rsidRDefault="000377E1" w:rsidP="000377E1">
      <w:pPr>
        <w:tabs>
          <w:tab w:val="left" w:pos="284"/>
        </w:tabs>
        <w:rPr>
          <w:noProof/>
        </w:rPr>
      </w:pPr>
      <w:r>
        <w:rPr>
          <w:noProof/>
        </w:rPr>
        <w:t xml:space="preserve">      gerçekleştirilecektir. Öğle arası 12.00-13.30 saatleri arasında olacaktır. </w:t>
      </w:r>
    </w:p>
    <w:p w14:paraId="41DB6828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noProof/>
        </w:rPr>
      </w:pPr>
      <w:r>
        <w:rPr>
          <w:noProof/>
        </w:rPr>
        <w:lastRenderedPageBreak/>
        <w:t>Her ders saati ortalama 45  Dakikalık sürelerde verilir. Ders araları ortalama 15 dakikadır. Uygulama durumuna göre dersler blok ders şeklinde işlenebilecektir.</w:t>
      </w:r>
    </w:p>
    <w:p w14:paraId="19379D9A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noProof/>
        </w:rPr>
      </w:pPr>
      <w:r>
        <w:rPr>
          <w:noProof/>
        </w:rPr>
        <w:t>Katılımcılara öğle yemekleri proje tarafından sağlanacaktır.</w:t>
      </w:r>
    </w:p>
    <w:p w14:paraId="05A5D2F9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noProof/>
        </w:rPr>
      </w:pPr>
      <w:r>
        <w:rPr>
          <w:rFonts w:cstheme="minorHAnsi"/>
          <w:noProof/>
        </w:rPr>
        <w:t>Katılımcılar iş önlüklerini ve iş ayakkabılarını yanlarında getirecektir.</w:t>
      </w:r>
    </w:p>
    <w:p w14:paraId="459B4C82" w14:textId="77777777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noProof/>
        </w:rPr>
      </w:pPr>
      <w:r>
        <w:rPr>
          <w:noProof/>
        </w:rPr>
        <w:t>Eğitim ve uygulama yerleriyle konaklama yerleri arasında ulaşım hizmeti servis sağlayıcı tarafından temin edilecektir.</w:t>
      </w:r>
    </w:p>
    <w:p w14:paraId="0976E777" w14:textId="02D2F0B4" w:rsidR="000377E1" w:rsidRDefault="000377E1" w:rsidP="000377E1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jc w:val="both"/>
        <w:rPr>
          <w:noProof/>
        </w:rPr>
      </w:pPr>
      <w:r>
        <w:rPr>
          <w:noProof/>
        </w:rPr>
        <w:t>Katılımcıların seyahat ve konaklama düzenlemeleri proje ekibi tarafından yapılacaktır. Lütfen kendiniz biletleme veya konaklama işlemi yapmayınız.</w:t>
      </w:r>
      <w:bookmarkStart w:id="0" w:name="_GoBack"/>
      <w:bookmarkEnd w:id="0"/>
    </w:p>
    <w:p w14:paraId="20E23589" w14:textId="77777777" w:rsidR="008D0280" w:rsidRDefault="008D0280" w:rsidP="001A593A">
      <w:pPr>
        <w:tabs>
          <w:tab w:val="left" w:pos="1418"/>
          <w:tab w:val="left" w:pos="4820"/>
          <w:tab w:val="left" w:pos="5954"/>
        </w:tabs>
        <w:suppressAutoHyphens/>
        <w:jc w:val="center"/>
        <w:rPr>
          <w:rFonts w:cs="Calibri"/>
          <w:b/>
          <w:bCs/>
        </w:rPr>
      </w:pPr>
    </w:p>
    <w:p w14:paraId="0DED1E75" w14:textId="77777777" w:rsidR="000377E1" w:rsidRDefault="000377E1" w:rsidP="001A593A">
      <w:pPr>
        <w:tabs>
          <w:tab w:val="left" w:pos="1418"/>
          <w:tab w:val="left" w:pos="4820"/>
          <w:tab w:val="left" w:pos="5954"/>
        </w:tabs>
        <w:suppressAutoHyphens/>
        <w:jc w:val="center"/>
        <w:rPr>
          <w:rFonts w:cs="Calibri"/>
          <w:b/>
          <w:bCs/>
        </w:rPr>
      </w:pPr>
    </w:p>
    <w:p w14:paraId="4D0BE7A5" w14:textId="31FBB883" w:rsidR="001A593A" w:rsidRDefault="001A593A" w:rsidP="001A593A">
      <w:pPr>
        <w:tabs>
          <w:tab w:val="left" w:pos="1418"/>
          <w:tab w:val="left" w:pos="4820"/>
          <w:tab w:val="left" w:pos="5954"/>
        </w:tabs>
        <w:suppressAutoHyphens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PROGRAM</w:t>
      </w:r>
    </w:p>
    <w:p w14:paraId="515DB362" w14:textId="039C3FB9" w:rsidR="00E1726C" w:rsidRDefault="00E1726C">
      <w:pPr>
        <w:pStyle w:val="GvdeMetni"/>
        <w:rPr>
          <w:sz w:val="20"/>
        </w:rPr>
      </w:pPr>
    </w:p>
    <w:p w14:paraId="1C453F5A" w14:textId="279C1A71" w:rsidR="00F72A0E" w:rsidRDefault="00F72A0E">
      <w:pPr>
        <w:pStyle w:val="GvdeMetni"/>
        <w:rPr>
          <w:sz w:val="20"/>
        </w:rPr>
      </w:pPr>
    </w:p>
    <w:tbl>
      <w:tblPr>
        <w:tblW w:w="909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819"/>
        <w:gridCol w:w="2835"/>
      </w:tblGrid>
      <w:tr w:rsidR="00F72A0E" w14:paraId="7477504B" w14:textId="77777777" w:rsidTr="00046BA2">
        <w:trPr>
          <w:trHeight w:val="310"/>
        </w:trPr>
        <w:tc>
          <w:tcPr>
            <w:tcW w:w="1440" w:type="dxa"/>
            <w:shd w:val="clear" w:color="auto" w:fill="D9E1F3"/>
          </w:tcPr>
          <w:p w14:paraId="48CD67A4" w14:textId="54676415" w:rsidR="00F72A0E" w:rsidRDefault="000A3ACF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05</w:t>
            </w:r>
            <w:r w:rsidR="00F72A0E">
              <w:rPr>
                <w:b/>
              </w:rPr>
              <w:t>.1</w:t>
            </w:r>
            <w:r w:rsidR="00E65103">
              <w:rPr>
                <w:b/>
              </w:rPr>
              <w:t>2</w:t>
            </w:r>
            <w:r w:rsidR="00F72A0E">
              <w:rPr>
                <w:b/>
              </w:rPr>
              <w:t>.2022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D9E1F3"/>
          </w:tcPr>
          <w:p w14:paraId="0B0DE05D" w14:textId="77777777" w:rsidR="00F72A0E" w:rsidRDefault="00F72A0E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Eğitim Başlığı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D9E1F3"/>
          </w:tcPr>
          <w:p w14:paraId="2E6504D6" w14:textId="77777777" w:rsidR="00F72A0E" w:rsidRDefault="00F72A0E" w:rsidP="00144B9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Yeri</w:t>
            </w:r>
          </w:p>
        </w:tc>
      </w:tr>
      <w:tr w:rsidR="00F72A0E" w14:paraId="7B722D70" w14:textId="77777777" w:rsidTr="00046BA2">
        <w:trPr>
          <w:trHeight w:val="615"/>
        </w:trPr>
        <w:tc>
          <w:tcPr>
            <w:tcW w:w="1440" w:type="dxa"/>
            <w:shd w:val="clear" w:color="auto" w:fill="D9D9D9"/>
          </w:tcPr>
          <w:p w14:paraId="2050432F" w14:textId="77777777" w:rsidR="00F72A0E" w:rsidRDefault="00F72A0E" w:rsidP="00144B9E">
            <w:pPr>
              <w:pStyle w:val="TableParagraph"/>
            </w:pPr>
            <w:r>
              <w:t>09.00 – 09.45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D9D9D9"/>
          </w:tcPr>
          <w:p w14:paraId="422E3851" w14:textId="60D6F076" w:rsidR="00F72A0E" w:rsidRDefault="00B62B95" w:rsidP="00144B9E">
            <w:pPr>
              <w:pStyle w:val="TableParagraph"/>
            </w:pPr>
            <w:r>
              <w:rPr>
                <w:rFonts w:cs="Calibri"/>
              </w:rPr>
              <w:t>Açılış, Proje ve Program Tanıtımı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06BF7EDA" w14:textId="6BE0E57E" w:rsidR="00F72A0E" w:rsidRDefault="00C60B00" w:rsidP="00865272">
            <w:pPr>
              <w:pStyle w:val="TableParagraph"/>
              <w:ind w:left="0"/>
            </w:pPr>
            <w:r>
              <w:t xml:space="preserve">  </w:t>
            </w:r>
            <w:r w:rsidR="00865272">
              <w:t>REEL Ofset</w:t>
            </w:r>
          </w:p>
        </w:tc>
      </w:tr>
      <w:tr w:rsidR="00F72A0E" w14:paraId="3F94F197" w14:textId="77777777" w:rsidTr="00046BA2">
        <w:trPr>
          <w:trHeight w:val="310"/>
        </w:trPr>
        <w:tc>
          <w:tcPr>
            <w:tcW w:w="1440" w:type="dxa"/>
            <w:shd w:val="clear" w:color="auto" w:fill="A6A6A6"/>
          </w:tcPr>
          <w:p w14:paraId="66461404" w14:textId="77777777" w:rsidR="00F72A0E" w:rsidRDefault="00F72A0E" w:rsidP="00144B9E">
            <w:pPr>
              <w:pStyle w:val="TableParagraph"/>
            </w:pPr>
            <w:r>
              <w:t>09.45 – 10.00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A6A6A6"/>
          </w:tcPr>
          <w:p w14:paraId="297AD591" w14:textId="77777777" w:rsidR="00F72A0E" w:rsidRDefault="00F72A0E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Ara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A6A6A6"/>
          </w:tcPr>
          <w:p w14:paraId="685FD5AB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6E360C5C" w14:textId="77777777" w:rsidTr="00046BA2">
        <w:trPr>
          <w:trHeight w:val="837"/>
        </w:trPr>
        <w:tc>
          <w:tcPr>
            <w:tcW w:w="1440" w:type="dxa"/>
            <w:shd w:val="clear" w:color="auto" w:fill="D9D9D9"/>
          </w:tcPr>
          <w:p w14:paraId="5004F9FB" w14:textId="77777777" w:rsidR="00F72A0E" w:rsidRDefault="00F72A0E" w:rsidP="00144B9E">
            <w:pPr>
              <w:pStyle w:val="TableParagraph"/>
            </w:pPr>
            <w:r>
              <w:t>10.00 – 10.45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D9D9D9"/>
          </w:tcPr>
          <w:p w14:paraId="28721CF9" w14:textId="56786354" w:rsidR="00F72A0E" w:rsidRDefault="00E65103" w:rsidP="00E65103">
            <w:pPr>
              <w:pStyle w:val="TableParagraph"/>
              <w:spacing w:before="2"/>
            </w:pPr>
            <w:r w:rsidRPr="00694942">
              <w:t xml:space="preserve">Sayfa </w:t>
            </w:r>
            <w:proofErr w:type="gramStart"/>
            <w:r w:rsidRPr="00694942">
              <w:t>mizanpaj</w:t>
            </w:r>
            <w:proofErr w:type="gramEnd"/>
            <w:r w:rsidRPr="00694942">
              <w:t xml:space="preserve"> pr</w:t>
            </w:r>
            <w:r>
              <w:t>ogramlarını</w:t>
            </w:r>
            <w:r w:rsidR="00A16492">
              <w:t xml:space="preserve">n ilgili kısmını </w:t>
            </w:r>
            <w:r w:rsidR="009B7D52">
              <w:t xml:space="preserve">kullanarak </w:t>
            </w:r>
            <w:r w:rsidR="00A16492">
              <w:t xml:space="preserve">basıma hazırlama </w:t>
            </w:r>
            <w:r w:rsidRPr="00694942">
              <w:t>(</w:t>
            </w:r>
            <w:proofErr w:type="spellStart"/>
            <w:r w:rsidRPr="00694942">
              <w:t>Adobe</w:t>
            </w:r>
            <w:proofErr w:type="spellEnd"/>
            <w:r w:rsidRPr="00694942">
              <w:t xml:space="preserve"> </w:t>
            </w:r>
            <w:proofErr w:type="spellStart"/>
            <w:r w:rsidR="00AC117D">
              <w:t>Illustrator</w:t>
            </w:r>
            <w:proofErr w:type="spellEnd"/>
            <w:r>
              <w:t>)</w:t>
            </w:r>
            <w:r w:rsidR="00C264A8">
              <w:t xml:space="preserve"> 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4F8CF8EA" w14:textId="58986150" w:rsidR="00F72A0E" w:rsidRDefault="00865272" w:rsidP="00865272">
            <w:pPr>
              <w:pStyle w:val="TableParagraph"/>
              <w:ind w:left="107"/>
            </w:pPr>
            <w:r>
              <w:t xml:space="preserve">REEL Ofset </w:t>
            </w:r>
          </w:p>
        </w:tc>
      </w:tr>
      <w:tr w:rsidR="00F72A0E" w14:paraId="2D43329D" w14:textId="77777777" w:rsidTr="00046BA2">
        <w:trPr>
          <w:trHeight w:val="310"/>
        </w:trPr>
        <w:tc>
          <w:tcPr>
            <w:tcW w:w="1440" w:type="dxa"/>
            <w:shd w:val="clear" w:color="auto" w:fill="A6A6A6"/>
          </w:tcPr>
          <w:p w14:paraId="2A852015" w14:textId="77777777" w:rsidR="00F72A0E" w:rsidRDefault="00F72A0E" w:rsidP="00144B9E">
            <w:pPr>
              <w:pStyle w:val="TableParagraph"/>
            </w:pPr>
            <w:r>
              <w:t>10.45 – 11.00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A6A6A6"/>
          </w:tcPr>
          <w:p w14:paraId="502C8671" w14:textId="77777777" w:rsidR="00F72A0E" w:rsidRDefault="00F72A0E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Ara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A6A6A6"/>
          </w:tcPr>
          <w:p w14:paraId="572E7B76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302C7E6B" w14:textId="77777777" w:rsidTr="00046BA2">
        <w:trPr>
          <w:trHeight w:val="620"/>
        </w:trPr>
        <w:tc>
          <w:tcPr>
            <w:tcW w:w="1440" w:type="dxa"/>
            <w:shd w:val="clear" w:color="auto" w:fill="D9D9D9"/>
          </w:tcPr>
          <w:p w14:paraId="05F97539" w14:textId="77777777" w:rsidR="00F72A0E" w:rsidRDefault="00F72A0E" w:rsidP="00144B9E">
            <w:pPr>
              <w:pStyle w:val="TableParagraph"/>
            </w:pPr>
            <w:r>
              <w:t>11.00 – 12.00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D9D9D9"/>
          </w:tcPr>
          <w:p w14:paraId="41EC6C59" w14:textId="63877D88" w:rsidR="00865272" w:rsidRDefault="00974FE3" w:rsidP="00974FE3">
            <w:pPr>
              <w:pStyle w:val="TableParagraph"/>
              <w:spacing w:before="42"/>
              <w:ind w:left="160"/>
            </w:pPr>
            <w:r w:rsidRPr="00694942">
              <w:t xml:space="preserve">Sayfa </w:t>
            </w:r>
            <w:proofErr w:type="gramStart"/>
            <w:r w:rsidRPr="00694942">
              <w:t>mizanpaj</w:t>
            </w:r>
            <w:proofErr w:type="gramEnd"/>
            <w:r w:rsidRPr="00694942">
              <w:t xml:space="preserve"> pr</w:t>
            </w:r>
            <w:r>
              <w:t xml:space="preserve">ogramlarının ilgili kısmını kullanarak basıma hazırlama </w:t>
            </w:r>
            <w:r w:rsidRPr="00694942">
              <w:t>(</w:t>
            </w:r>
            <w:proofErr w:type="spellStart"/>
            <w:r w:rsidRPr="00694942">
              <w:t>Adobe</w:t>
            </w:r>
            <w:proofErr w:type="spellEnd"/>
            <w:r w:rsidRPr="00694942">
              <w:t xml:space="preserve"> </w:t>
            </w:r>
            <w:proofErr w:type="spellStart"/>
            <w:r w:rsidR="00AC117D">
              <w:t>illustrator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385BADEF" w14:textId="1C0C592C" w:rsidR="00F72A0E" w:rsidRDefault="00865272" w:rsidP="00865272">
            <w:pPr>
              <w:pStyle w:val="TableParagraph"/>
              <w:ind w:left="107"/>
            </w:pPr>
            <w:r>
              <w:t xml:space="preserve">REEL Ofset </w:t>
            </w:r>
          </w:p>
        </w:tc>
      </w:tr>
      <w:tr w:rsidR="00F72A0E" w14:paraId="47EA4ECF" w14:textId="77777777" w:rsidTr="00046BA2">
        <w:trPr>
          <w:trHeight w:val="615"/>
        </w:trPr>
        <w:tc>
          <w:tcPr>
            <w:tcW w:w="1440" w:type="dxa"/>
            <w:shd w:val="clear" w:color="auto" w:fill="A6A6A6"/>
          </w:tcPr>
          <w:p w14:paraId="35FAAB7C" w14:textId="77777777" w:rsidR="00F72A0E" w:rsidRDefault="00F72A0E" w:rsidP="00144B9E">
            <w:pPr>
              <w:pStyle w:val="TableParagraph"/>
            </w:pPr>
            <w:r>
              <w:t>12.00 – 13.30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A6A6A6"/>
          </w:tcPr>
          <w:p w14:paraId="6C917B00" w14:textId="77777777" w:rsidR="00F72A0E" w:rsidRDefault="00F72A0E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Öğle Yemeği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A6A6A6"/>
          </w:tcPr>
          <w:p w14:paraId="2428AFBB" w14:textId="77777777" w:rsidR="00F72A0E" w:rsidRDefault="00F72A0E" w:rsidP="00144B9E">
            <w:pPr>
              <w:pStyle w:val="TableParagraph"/>
              <w:ind w:left="107"/>
            </w:pPr>
          </w:p>
        </w:tc>
      </w:tr>
      <w:tr w:rsidR="00F72A0E" w14:paraId="0F5FCFE1" w14:textId="77777777" w:rsidTr="00046BA2">
        <w:trPr>
          <w:trHeight w:val="930"/>
        </w:trPr>
        <w:tc>
          <w:tcPr>
            <w:tcW w:w="1440" w:type="dxa"/>
            <w:shd w:val="clear" w:color="auto" w:fill="D9D9D9"/>
          </w:tcPr>
          <w:p w14:paraId="02DE25AF" w14:textId="77777777" w:rsidR="00F72A0E" w:rsidRDefault="00F72A0E" w:rsidP="00144B9E">
            <w:pPr>
              <w:pStyle w:val="TableParagraph"/>
              <w:spacing w:before="1"/>
            </w:pPr>
            <w:r>
              <w:t>13.30 – 14.15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D9D9D9"/>
          </w:tcPr>
          <w:p w14:paraId="1987C825" w14:textId="57C251F5" w:rsidR="00F72A0E" w:rsidRDefault="00974FE3" w:rsidP="00E65103">
            <w:pPr>
              <w:pStyle w:val="TableParagraph"/>
              <w:spacing w:before="2"/>
              <w:ind w:left="210"/>
            </w:pPr>
            <w:r w:rsidRPr="00694942">
              <w:t xml:space="preserve">Sayfa </w:t>
            </w:r>
            <w:proofErr w:type="gramStart"/>
            <w:r w:rsidRPr="00694942">
              <w:t>mizanpaj</w:t>
            </w:r>
            <w:proofErr w:type="gramEnd"/>
            <w:r w:rsidRPr="00694942">
              <w:t xml:space="preserve"> pr</w:t>
            </w:r>
            <w:r>
              <w:t xml:space="preserve">ogramlarının ilgili kısmını kullanarak basıma hazırlama </w:t>
            </w:r>
            <w:r w:rsidRPr="00694942">
              <w:t>(</w:t>
            </w:r>
            <w:proofErr w:type="spellStart"/>
            <w:r w:rsidRPr="00694942">
              <w:t>Adobe</w:t>
            </w:r>
            <w:proofErr w:type="spellEnd"/>
            <w:r w:rsidRPr="00694942">
              <w:t xml:space="preserve"> </w:t>
            </w:r>
            <w:proofErr w:type="spellStart"/>
            <w:r w:rsidR="00D97A15">
              <w:t>illustrator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29FAA384" w14:textId="5F440944" w:rsidR="00F72A0E" w:rsidRDefault="00865272" w:rsidP="00865272">
            <w:pPr>
              <w:pStyle w:val="TableParagraph"/>
              <w:spacing w:before="1"/>
              <w:ind w:left="107"/>
            </w:pPr>
            <w:r>
              <w:t xml:space="preserve">REEL Ofset </w:t>
            </w:r>
          </w:p>
        </w:tc>
      </w:tr>
      <w:tr w:rsidR="00F72A0E" w14:paraId="2FE9DC85" w14:textId="77777777" w:rsidTr="00046BA2">
        <w:trPr>
          <w:trHeight w:val="305"/>
        </w:trPr>
        <w:tc>
          <w:tcPr>
            <w:tcW w:w="1440" w:type="dxa"/>
            <w:shd w:val="clear" w:color="auto" w:fill="A6A6A6"/>
          </w:tcPr>
          <w:p w14:paraId="69B6A4CE" w14:textId="77777777" w:rsidR="00F72A0E" w:rsidRDefault="00F72A0E" w:rsidP="00144B9E">
            <w:pPr>
              <w:pStyle w:val="TableParagraph"/>
            </w:pPr>
            <w:r>
              <w:t>14.15 – 14.25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A6A6A6" w:themeFill="background1" w:themeFillShade="A6"/>
          </w:tcPr>
          <w:p w14:paraId="1EDD6A46" w14:textId="77777777" w:rsidR="00F72A0E" w:rsidRDefault="00F72A0E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Ara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A6A6A6" w:themeFill="background1" w:themeFillShade="A6"/>
          </w:tcPr>
          <w:p w14:paraId="2F42C770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18A19227" w14:textId="77777777" w:rsidTr="00046BA2">
        <w:trPr>
          <w:trHeight w:val="930"/>
        </w:trPr>
        <w:tc>
          <w:tcPr>
            <w:tcW w:w="1440" w:type="dxa"/>
            <w:shd w:val="clear" w:color="auto" w:fill="D9D9D9"/>
          </w:tcPr>
          <w:p w14:paraId="39BDA313" w14:textId="77777777" w:rsidR="00F72A0E" w:rsidRDefault="00F72A0E" w:rsidP="00144B9E">
            <w:pPr>
              <w:pStyle w:val="TableParagraph"/>
            </w:pPr>
            <w:r>
              <w:t>14.25 – 15.05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D9D9D9"/>
          </w:tcPr>
          <w:p w14:paraId="3B25D1B1" w14:textId="292E9656" w:rsidR="00F72A0E" w:rsidRDefault="00201B75" w:rsidP="00201B75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  <w:proofErr w:type="spellStart"/>
            <w:r w:rsidR="00101CD3">
              <w:t>Adobe</w:t>
            </w:r>
            <w:proofErr w:type="spellEnd"/>
            <w:r w:rsidR="00101CD3">
              <w:t xml:space="preserve"> </w:t>
            </w:r>
            <w:proofErr w:type="spellStart"/>
            <w:r w:rsidR="00101CD3">
              <w:t>Illustrator</w:t>
            </w:r>
            <w:proofErr w:type="spellEnd"/>
            <w:r w:rsidR="00101CD3">
              <w:t xml:space="preserve"> programında kısa yollar atama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34EA3936" w14:textId="5ECCA1DA" w:rsidR="00F72A0E" w:rsidRDefault="00865272" w:rsidP="00865272">
            <w:pPr>
              <w:pStyle w:val="TableParagraph"/>
              <w:ind w:left="107"/>
            </w:pPr>
            <w:r>
              <w:t>REEL Ofset</w:t>
            </w:r>
          </w:p>
        </w:tc>
      </w:tr>
      <w:tr w:rsidR="00F72A0E" w14:paraId="43224A38" w14:textId="77777777" w:rsidTr="00046BA2">
        <w:trPr>
          <w:trHeight w:val="304"/>
        </w:trPr>
        <w:tc>
          <w:tcPr>
            <w:tcW w:w="1440" w:type="dxa"/>
            <w:shd w:val="clear" w:color="auto" w:fill="A6A6A6"/>
          </w:tcPr>
          <w:p w14:paraId="0970AB3A" w14:textId="77777777" w:rsidR="00F72A0E" w:rsidRDefault="00F72A0E" w:rsidP="00144B9E">
            <w:pPr>
              <w:pStyle w:val="TableParagraph"/>
            </w:pPr>
            <w:r>
              <w:t>15.05 – 15.20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A6A6A6" w:themeFill="background1" w:themeFillShade="A6"/>
          </w:tcPr>
          <w:p w14:paraId="4265875E" w14:textId="77777777" w:rsidR="00F72A0E" w:rsidRDefault="00F72A0E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Ara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A6A6A6" w:themeFill="background1" w:themeFillShade="A6"/>
          </w:tcPr>
          <w:p w14:paraId="4C06FCEF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45FB9EF8" w14:textId="77777777" w:rsidTr="00046BA2">
        <w:trPr>
          <w:trHeight w:val="620"/>
        </w:trPr>
        <w:tc>
          <w:tcPr>
            <w:tcW w:w="1440" w:type="dxa"/>
            <w:shd w:val="clear" w:color="auto" w:fill="D9D9D9"/>
          </w:tcPr>
          <w:p w14:paraId="158627AE" w14:textId="77777777" w:rsidR="00F72A0E" w:rsidRDefault="00F72A0E" w:rsidP="00144B9E">
            <w:pPr>
              <w:pStyle w:val="TableParagraph"/>
            </w:pPr>
            <w:proofErr w:type="gramStart"/>
            <w:r>
              <w:t>15:20</w:t>
            </w:r>
            <w:proofErr w:type="gramEnd"/>
            <w:r>
              <w:t xml:space="preserve"> – 16.00</w:t>
            </w:r>
          </w:p>
        </w:tc>
        <w:tc>
          <w:tcPr>
            <w:tcW w:w="4819" w:type="dxa"/>
            <w:tcBorders>
              <w:right w:val="single" w:sz="6" w:space="0" w:color="000000"/>
            </w:tcBorders>
            <w:shd w:val="clear" w:color="auto" w:fill="D9D9D9"/>
          </w:tcPr>
          <w:p w14:paraId="56ACEFD0" w14:textId="65377AEF" w:rsidR="00F72A0E" w:rsidRDefault="00201B75" w:rsidP="00201B75">
            <w:pPr>
              <w:pStyle w:val="TableParagraph"/>
              <w:spacing w:before="42"/>
              <w:ind w:left="0"/>
            </w:pPr>
            <w:r>
              <w:t xml:space="preserve">  </w:t>
            </w:r>
            <w:proofErr w:type="spellStart"/>
            <w:r w:rsidR="00282485">
              <w:t>Adobe</w:t>
            </w:r>
            <w:proofErr w:type="spellEnd"/>
            <w:r w:rsidR="00282485">
              <w:t xml:space="preserve"> </w:t>
            </w:r>
            <w:proofErr w:type="spellStart"/>
            <w:r w:rsidR="00282485">
              <w:t>Illustrator</w:t>
            </w:r>
            <w:proofErr w:type="spellEnd"/>
            <w:r w:rsidR="00282485">
              <w:t xml:space="preserve"> programında kısa yollar atama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D9D9D9"/>
          </w:tcPr>
          <w:p w14:paraId="0F7CE8CC" w14:textId="0F7B4998" w:rsidR="00F72A0E" w:rsidRDefault="00865272" w:rsidP="00865272">
            <w:pPr>
              <w:pStyle w:val="TableParagraph"/>
              <w:ind w:left="107"/>
            </w:pPr>
            <w:r>
              <w:t xml:space="preserve">REEL Ofset </w:t>
            </w:r>
          </w:p>
        </w:tc>
      </w:tr>
    </w:tbl>
    <w:p w14:paraId="2AAF241D" w14:textId="610E6729" w:rsidR="00F72A0E" w:rsidRDefault="00F72A0E">
      <w:pPr>
        <w:pStyle w:val="GvdeMetni"/>
        <w:rPr>
          <w:sz w:val="20"/>
        </w:rPr>
      </w:pPr>
    </w:p>
    <w:p w14:paraId="1AAF3FE0" w14:textId="503232CA" w:rsidR="00F72A0E" w:rsidRDefault="00F72A0E">
      <w:pPr>
        <w:pStyle w:val="GvdeMetni"/>
        <w:rPr>
          <w:sz w:val="20"/>
        </w:rPr>
      </w:pPr>
    </w:p>
    <w:p w14:paraId="30D354FD" w14:textId="36702D13" w:rsidR="00F72A0E" w:rsidRDefault="00F72A0E">
      <w:pPr>
        <w:pStyle w:val="GvdeMetni"/>
        <w:rPr>
          <w:sz w:val="20"/>
        </w:rPr>
      </w:pPr>
    </w:p>
    <w:tbl>
      <w:tblPr>
        <w:tblW w:w="909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845"/>
        <w:gridCol w:w="2693"/>
      </w:tblGrid>
      <w:tr w:rsidR="00F72A0E" w14:paraId="5B5BD49D" w14:textId="77777777" w:rsidTr="00046BA2">
        <w:trPr>
          <w:trHeight w:val="445"/>
        </w:trPr>
        <w:tc>
          <w:tcPr>
            <w:tcW w:w="1556" w:type="dxa"/>
            <w:shd w:val="clear" w:color="auto" w:fill="D9E1F3"/>
          </w:tcPr>
          <w:p w14:paraId="2CF4CD85" w14:textId="09E32511" w:rsidR="00F72A0E" w:rsidRDefault="000A3ACF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06</w:t>
            </w:r>
            <w:r w:rsidR="00F72A0E">
              <w:rPr>
                <w:b/>
              </w:rPr>
              <w:t>.1</w:t>
            </w:r>
            <w:r w:rsidR="00A3735F">
              <w:rPr>
                <w:b/>
              </w:rPr>
              <w:t>2</w:t>
            </w:r>
            <w:r w:rsidR="00F72A0E">
              <w:rPr>
                <w:b/>
              </w:rPr>
              <w:t>.2022</w:t>
            </w:r>
          </w:p>
        </w:tc>
        <w:tc>
          <w:tcPr>
            <w:tcW w:w="4845" w:type="dxa"/>
            <w:shd w:val="clear" w:color="auto" w:fill="D9E1F3"/>
          </w:tcPr>
          <w:p w14:paraId="467D2E6C" w14:textId="77777777" w:rsidR="00F72A0E" w:rsidRDefault="00F72A0E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Eğitim Başlığı</w:t>
            </w:r>
          </w:p>
        </w:tc>
        <w:tc>
          <w:tcPr>
            <w:tcW w:w="2693" w:type="dxa"/>
            <w:shd w:val="clear" w:color="auto" w:fill="D9E1F3"/>
          </w:tcPr>
          <w:p w14:paraId="4B6ACD89" w14:textId="77777777" w:rsidR="00F72A0E" w:rsidRDefault="00F72A0E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Yeri</w:t>
            </w:r>
          </w:p>
        </w:tc>
      </w:tr>
      <w:tr w:rsidR="00F72A0E" w14:paraId="664968CD" w14:textId="77777777" w:rsidTr="00046BA2">
        <w:trPr>
          <w:trHeight w:val="437"/>
        </w:trPr>
        <w:tc>
          <w:tcPr>
            <w:tcW w:w="1556" w:type="dxa"/>
            <w:shd w:val="clear" w:color="auto" w:fill="D9D9D9"/>
          </w:tcPr>
          <w:p w14:paraId="6CF86EB0" w14:textId="77777777" w:rsidR="00F72A0E" w:rsidRDefault="00F72A0E" w:rsidP="00144B9E">
            <w:pPr>
              <w:pStyle w:val="TableParagraph"/>
            </w:pPr>
            <w:r>
              <w:t>09.00 – 09.45</w:t>
            </w:r>
          </w:p>
        </w:tc>
        <w:tc>
          <w:tcPr>
            <w:tcW w:w="4845" w:type="dxa"/>
            <w:shd w:val="clear" w:color="auto" w:fill="D9D9D9"/>
          </w:tcPr>
          <w:p w14:paraId="11BB461C" w14:textId="7986B3B8" w:rsidR="00F72A0E" w:rsidRDefault="001711AF" w:rsidP="00144B9E">
            <w:pPr>
              <w:pStyle w:val="TableParagraph"/>
              <w:spacing w:before="3" w:line="310" w:lineRule="exact"/>
              <w:ind w:right="-2"/>
            </w:pPr>
            <w:proofErr w:type="spellStart"/>
            <w:r w:rsidRPr="005F62D8">
              <w:t>Adobe</w:t>
            </w:r>
            <w:proofErr w:type="spellEnd"/>
            <w:r w:rsidRPr="005F62D8">
              <w:t xml:space="preserve"> </w:t>
            </w:r>
            <w:proofErr w:type="spellStart"/>
            <w:r w:rsidRPr="005F62D8">
              <w:t>Illustrator</w:t>
            </w:r>
            <w:proofErr w:type="spellEnd"/>
            <w:r w:rsidRPr="005F62D8">
              <w:t xml:space="preserve"> </w:t>
            </w:r>
            <w:r>
              <w:t xml:space="preserve">(kalıp atma-film atma üretim bıçağı ve </w:t>
            </w:r>
            <w:proofErr w:type="gramStart"/>
            <w:r>
              <w:t>dizayn</w:t>
            </w:r>
            <w:proofErr w:type="gramEnd"/>
            <w:r>
              <w:t xml:space="preserve"> işlemleri</w:t>
            </w:r>
            <w:r w:rsidR="00C14B6C">
              <w:t>)</w:t>
            </w:r>
          </w:p>
        </w:tc>
        <w:tc>
          <w:tcPr>
            <w:tcW w:w="2693" w:type="dxa"/>
            <w:shd w:val="clear" w:color="auto" w:fill="D9D9D9"/>
          </w:tcPr>
          <w:p w14:paraId="5A861E68" w14:textId="5D4EEB9A" w:rsidR="00F72A0E" w:rsidRDefault="00865272" w:rsidP="00865272">
            <w:pPr>
              <w:pStyle w:val="TableParagraph"/>
            </w:pPr>
            <w:r>
              <w:t xml:space="preserve">REEL Ofset </w:t>
            </w:r>
          </w:p>
        </w:tc>
      </w:tr>
      <w:tr w:rsidR="00F72A0E" w14:paraId="2FDD8CF8" w14:textId="77777777" w:rsidTr="00046BA2">
        <w:trPr>
          <w:trHeight w:val="450"/>
        </w:trPr>
        <w:tc>
          <w:tcPr>
            <w:tcW w:w="1556" w:type="dxa"/>
            <w:shd w:val="clear" w:color="auto" w:fill="A6A6A6"/>
          </w:tcPr>
          <w:p w14:paraId="29466554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09.45 – 10.00</w:t>
            </w:r>
          </w:p>
        </w:tc>
        <w:tc>
          <w:tcPr>
            <w:tcW w:w="4845" w:type="dxa"/>
            <w:shd w:val="clear" w:color="auto" w:fill="A6A6A6"/>
          </w:tcPr>
          <w:p w14:paraId="0CAA0DBA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72DD539C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086D" w14:paraId="5945F363" w14:textId="77777777" w:rsidTr="00046BA2">
        <w:trPr>
          <w:trHeight w:val="620"/>
        </w:trPr>
        <w:tc>
          <w:tcPr>
            <w:tcW w:w="1556" w:type="dxa"/>
            <w:shd w:val="clear" w:color="auto" w:fill="D9D9D9"/>
          </w:tcPr>
          <w:p w14:paraId="6175E553" w14:textId="77777777" w:rsidR="002A086D" w:rsidRDefault="002A086D" w:rsidP="002A086D">
            <w:pPr>
              <w:pStyle w:val="TableParagraph"/>
            </w:pPr>
            <w:r>
              <w:t>10.00 – 10.45</w:t>
            </w:r>
          </w:p>
        </w:tc>
        <w:tc>
          <w:tcPr>
            <w:tcW w:w="4845" w:type="dxa"/>
            <w:shd w:val="clear" w:color="auto" w:fill="D9D9D9"/>
          </w:tcPr>
          <w:p w14:paraId="02EB9C30" w14:textId="62387A66" w:rsidR="002A086D" w:rsidRDefault="004402FE" w:rsidP="002A086D">
            <w:pPr>
              <w:pStyle w:val="TableParagraph"/>
              <w:spacing w:before="41"/>
            </w:pPr>
            <w:proofErr w:type="spellStart"/>
            <w:r w:rsidRPr="007728E6">
              <w:t>Adobe</w:t>
            </w:r>
            <w:proofErr w:type="spellEnd"/>
            <w:r w:rsidRPr="007728E6">
              <w:t xml:space="preserve"> </w:t>
            </w:r>
            <w:proofErr w:type="spellStart"/>
            <w:r w:rsidRPr="007728E6">
              <w:t>Illustrator</w:t>
            </w:r>
            <w:proofErr w:type="spellEnd"/>
            <w:r w:rsidRPr="007728E6">
              <w:t xml:space="preserve"> </w:t>
            </w:r>
            <w:r>
              <w:t xml:space="preserve">(kalıp atma-film atma üretim bıçağı ve </w:t>
            </w:r>
            <w:proofErr w:type="gramStart"/>
            <w:r>
              <w:t>dizayn</w:t>
            </w:r>
            <w:proofErr w:type="gramEnd"/>
            <w:r>
              <w:t xml:space="preserve"> işlemleri</w:t>
            </w:r>
            <w:r w:rsidR="00C14B6C">
              <w:t>)</w:t>
            </w:r>
          </w:p>
        </w:tc>
        <w:tc>
          <w:tcPr>
            <w:tcW w:w="2693" w:type="dxa"/>
            <w:shd w:val="clear" w:color="auto" w:fill="D9D9D9"/>
          </w:tcPr>
          <w:p w14:paraId="07E0E1E0" w14:textId="12298138" w:rsidR="002A086D" w:rsidRDefault="002A086D" w:rsidP="002A086D">
            <w:pPr>
              <w:pStyle w:val="TableParagraph"/>
            </w:pPr>
            <w:r>
              <w:t xml:space="preserve">REEL Ofset </w:t>
            </w:r>
          </w:p>
        </w:tc>
      </w:tr>
      <w:tr w:rsidR="002A086D" w14:paraId="46382975" w14:textId="77777777" w:rsidTr="00046BA2">
        <w:trPr>
          <w:trHeight w:val="455"/>
        </w:trPr>
        <w:tc>
          <w:tcPr>
            <w:tcW w:w="1556" w:type="dxa"/>
            <w:shd w:val="clear" w:color="auto" w:fill="A6A6A6"/>
          </w:tcPr>
          <w:p w14:paraId="6B9712D3" w14:textId="77777777" w:rsidR="002A086D" w:rsidRPr="005B1E88" w:rsidRDefault="002A086D" w:rsidP="002A086D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lastRenderedPageBreak/>
              <w:t>10.45 – 11.00</w:t>
            </w:r>
          </w:p>
        </w:tc>
        <w:tc>
          <w:tcPr>
            <w:tcW w:w="4845" w:type="dxa"/>
            <w:shd w:val="clear" w:color="auto" w:fill="A6A6A6"/>
          </w:tcPr>
          <w:p w14:paraId="1DBA1E24" w14:textId="77777777" w:rsidR="002A086D" w:rsidRPr="005B1E88" w:rsidRDefault="002A086D" w:rsidP="002A086D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08231DBA" w14:textId="77777777" w:rsidR="002A086D" w:rsidRDefault="002A086D" w:rsidP="002A08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086D" w14:paraId="4FD5E111" w14:textId="77777777" w:rsidTr="00046BA2">
        <w:trPr>
          <w:trHeight w:val="615"/>
        </w:trPr>
        <w:tc>
          <w:tcPr>
            <w:tcW w:w="1556" w:type="dxa"/>
            <w:shd w:val="clear" w:color="auto" w:fill="D9D9D9"/>
          </w:tcPr>
          <w:p w14:paraId="739B52E1" w14:textId="77777777" w:rsidR="002A086D" w:rsidRDefault="002A086D" w:rsidP="002A086D">
            <w:pPr>
              <w:pStyle w:val="TableParagraph"/>
            </w:pPr>
            <w:r>
              <w:t>11.00 – 12.00</w:t>
            </w:r>
          </w:p>
        </w:tc>
        <w:tc>
          <w:tcPr>
            <w:tcW w:w="4845" w:type="dxa"/>
            <w:shd w:val="clear" w:color="auto" w:fill="D9D9D9"/>
          </w:tcPr>
          <w:p w14:paraId="076F3C22" w14:textId="0E25FBC5" w:rsidR="002A086D" w:rsidRDefault="00342914" w:rsidP="002A086D">
            <w:pPr>
              <w:pStyle w:val="TableParagraph"/>
              <w:spacing w:before="42"/>
            </w:pPr>
            <w:proofErr w:type="spellStart"/>
            <w:r w:rsidRPr="007728E6">
              <w:t>Adobe</w:t>
            </w:r>
            <w:proofErr w:type="spellEnd"/>
            <w:r w:rsidRPr="007728E6">
              <w:t xml:space="preserve"> </w:t>
            </w:r>
            <w:proofErr w:type="spellStart"/>
            <w:r w:rsidRPr="007728E6">
              <w:t>Illustrator</w:t>
            </w:r>
            <w:proofErr w:type="spellEnd"/>
            <w:r w:rsidRPr="007728E6">
              <w:t xml:space="preserve"> </w:t>
            </w:r>
            <w:r>
              <w:t xml:space="preserve"> (kalıp atma-film atma üretim bıçağı ve </w:t>
            </w:r>
            <w:proofErr w:type="gramStart"/>
            <w:r>
              <w:t>dizayn</w:t>
            </w:r>
            <w:proofErr w:type="gramEnd"/>
            <w:r>
              <w:t xml:space="preserve"> işlemleri</w:t>
            </w:r>
            <w:r w:rsidR="00C14B6C">
              <w:t>)</w:t>
            </w:r>
          </w:p>
        </w:tc>
        <w:tc>
          <w:tcPr>
            <w:tcW w:w="2693" w:type="dxa"/>
            <w:shd w:val="clear" w:color="auto" w:fill="D9D9D9"/>
          </w:tcPr>
          <w:p w14:paraId="4F8F845E" w14:textId="09FEE1CF" w:rsidR="002A086D" w:rsidRDefault="002A086D" w:rsidP="002A086D">
            <w:pPr>
              <w:pStyle w:val="TableParagraph"/>
            </w:pPr>
            <w:r>
              <w:t xml:space="preserve">REEL Ofset </w:t>
            </w:r>
          </w:p>
        </w:tc>
      </w:tr>
      <w:tr w:rsidR="002A086D" w14:paraId="104D6BDC" w14:textId="77777777" w:rsidTr="00046BA2">
        <w:trPr>
          <w:trHeight w:val="455"/>
        </w:trPr>
        <w:tc>
          <w:tcPr>
            <w:tcW w:w="1556" w:type="dxa"/>
            <w:shd w:val="clear" w:color="auto" w:fill="A6A6A6"/>
          </w:tcPr>
          <w:p w14:paraId="5B2817A0" w14:textId="77777777" w:rsidR="002A086D" w:rsidRPr="005B1E88" w:rsidRDefault="002A086D" w:rsidP="002A086D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12.00 – 13.30</w:t>
            </w:r>
          </w:p>
        </w:tc>
        <w:tc>
          <w:tcPr>
            <w:tcW w:w="4845" w:type="dxa"/>
            <w:shd w:val="clear" w:color="auto" w:fill="A6A6A6"/>
          </w:tcPr>
          <w:p w14:paraId="2C1F35C9" w14:textId="77777777" w:rsidR="002A086D" w:rsidRPr="005B1E88" w:rsidRDefault="002A086D" w:rsidP="002A086D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Öğle Yemeği</w:t>
            </w:r>
          </w:p>
        </w:tc>
        <w:tc>
          <w:tcPr>
            <w:tcW w:w="2693" w:type="dxa"/>
            <w:shd w:val="clear" w:color="auto" w:fill="A6A6A6"/>
          </w:tcPr>
          <w:p w14:paraId="445F1FA2" w14:textId="77777777" w:rsidR="002A086D" w:rsidRDefault="002A086D" w:rsidP="002A08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086D" w14:paraId="510FB8AB" w14:textId="77777777" w:rsidTr="00046BA2">
        <w:trPr>
          <w:trHeight w:val="575"/>
        </w:trPr>
        <w:tc>
          <w:tcPr>
            <w:tcW w:w="1556" w:type="dxa"/>
            <w:shd w:val="clear" w:color="auto" w:fill="D9D9D9"/>
          </w:tcPr>
          <w:p w14:paraId="052FA0E1" w14:textId="77777777" w:rsidR="002A086D" w:rsidRDefault="002A086D" w:rsidP="002A086D">
            <w:pPr>
              <w:pStyle w:val="TableParagraph"/>
            </w:pPr>
            <w:r>
              <w:t>13.30 – 14.15</w:t>
            </w:r>
          </w:p>
        </w:tc>
        <w:tc>
          <w:tcPr>
            <w:tcW w:w="4845" w:type="dxa"/>
            <w:shd w:val="clear" w:color="auto" w:fill="D9D9D9"/>
          </w:tcPr>
          <w:p w14:paraId="0F3B95EF" w14:textId="21A33B48" w:rsidR="002A086D" w:rsidRDefault="008A5949" w:rsidP="002A086D">
            <w:pPr>
              <w:pStyle w:val="TableParagraph"/>
            </w:pPr>
            <w:proofErr w:type="spellStart"/>
            <w:r w:rsidRPr="007728E6">
              <w:t>Adobe</w:t>
            </w:r>
            <w:proofErr w:type="spellEnd"/>
            <w:r w:rsidRPr="007728E6">
              <w:t xml:space="preserve"> </w:t>
            </w:r>
            <w:proofErr w:type="spellStart"/>
            <w:r w:rsidRPr="007728E6">
              <w:t>Illustrator</w:t>
            </w:r>
            <w:proofErr w:type="spellEnd"/>
            <w:r w:rsidRPr="007728E6">
              <w:t xml:space="preserve"> </w:t>
            </w:r>
            <w:r>
              <w:t xml:space="preserve"> (kalıp atma-film atma üretim bıçağı ve </w:t>
            </w:r>
            <w:proofErr w:type="gramStart"/>
            <w:r>
              <w:t>dizayn</w:t>
            </w:r>
            <w:proofErr w:type="gramEnd"/>
            <w:r>
              <w:t xml:space="preserve"> işlemleri</w:t>
            </w:r>
            <w:r w:rsidR="00C14B6C">
              <w:t>)</w:t>
            </w:r>
          </w:p>
        </w:tc>
        <w:tc>
          <w:tcPr>
            <w:tcW w:w="2693" w:type="dxa"/>
            <w:shd w:val="clear" w:color="auto" w:fill="D9D9D9"/>
          </w:tcPr>
          <w:p w14:paraId="4BBA9C6C" w14:textId="53AF5FE6" w:rsidR="002A086D" w:rsidRDefault="002A086D" w:rsidP="002A086D">
            <w:pPr>
              <w:pStyle w:val="TableParagraph"/>
            </w:pPr>
            <w:r>
              <w:t xml:space="preserve">REEL Ofset </w:t>
            </w:r>
          </w:p>
        </w:tc>
      </w:tr>
      <w:tr w:rsidR="002A086D" w14:paraId="520A29EC" w14:textId="77777777" w:rsidTr="00046BA2">
        <w:trPr>
          <w:trHeight w:val="310"/>
        </w:trPr>
        <w:tc>
          <w:tcPr>
            <w:tcW w:w="1556" w:type="dxa"/>
            <w:shd w:val="clear" w:color="auto" w:fill="A6A6A6"/>
          </w:tcPr>
          <w:p w14:paraId="632C655D" w14:textId="77777777" w:rsidR="002A086D" w:rsidRPr="005B1E88" w:rsidRDefault="002A086D" w:rsidP="002A086D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14.15 – 14.25</w:t>
            </w:r>
          </w:p>
        </w:tc>
        <w:tc>
          <w:tcPr>
            <w:tcW w:w="4845" w:type="dxa"/>
            <w:shd w:val="clear" w:color="auto" w:fill="A6A6A6"/>
          </w:tcPr>
          <w:p w14:paraId="39399A8B" w14:textId="77777777" w:rsidR="002A086D" w:rsidRPr="005B1E88" w:rsidRDefault="002A086D" w:rsidP="002A086D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71EAA6B4" w14:textId="77777777" w:rsidR="002A086D" w:rsidRDefault="002A086D" w:rsidP="002A086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086D" w14:paraId="45E2EC0D" w14:textId="77777777" w:rsidTr="00046BA2">
        <w:trPr>
          <w:trHeight w:val="930"/>
        </w:trPr>
        <w:tc>
          <w:tcPr>
            <w:tcW w:w="1556" w:type="dxa"/>
            <w:shd w:val="clear" w:color="auto" w:fill="D9D9D9"/>
          </w:tcPr>
          <w:p w14:paraId="6AF7172D" w14:textId="77777777" w:rsidR="002A086D" w:rsidRDefault="002A086D" w:rsidP="002A086D">
            <w:pPr>
              <w:pStyle w:val="TableParagraph"/>
            </w:pPr>
            <w:r>
              <w:t>14.25 – 15.05</w:t>
            </w:r>
          </w:p>
        </w:tc>
        <w:tc>
          <w:tcPr>
            <w:tcW w:w="4845" w:type="dxa"/>
            <w:shd w:val="clear" w:color="auto" w:fill="D9D9D9"/>
          </w:tcPr>
          <w:p w14:paraId="6ED1BB50" w14:textId="0095C0EF" w:rsidR="002A086D" w:rsidRDefault="008A5949" w:rsidP="00636A75">
            <w:pPr>
              <w:pStyle w:val="TableParagraph"/>
              <w:spacing w:line="276" w:lineRule="auto"/>
              <w:ind w:left="160" w:right="137" w:hanging="50"/>
            </w:pPr>
            <w:proofErr w:type="spellStart"/>
            <w:r w:rsidRPr="007728E6">
              <w:t>Adobe</w:t>
            </w:r>
            <w:proofErr w:type="spellEnd"/>
            <w:r w:rsidRPr="007728E6">
              <w:t xml:space="preserve"> </w:t>
            </w:r>
            <w:proofErr w:type="spellStart"/>
            <w:r w:rsidRPr="007728E6">
              <w:t>Illustrator</w:t>
            </w:r>
            <w:proofErr w:type="spellEnd"/>
            <w:r w:rsidRPr="007728E6">
              <w:t xml:space="preserve"> </w:t>
            </w:r>
            <w:r>
              <w:t xml:space="preserve"> (kalıp atma-film</w:t>
            </w:r>
            <w:r w:rsidR="00636A75">
              <w:t xml:space="preserve"> </w:t>
            </w:r>
            <w:r>
              <w:t xml:space="preserve">atma üretim bıçağı ve </w:t>
            </w:r>
            <w:proofErr w:type="gramStart"/>
            <w:r>
              <w:t>dizayn</w:t>
            </w:r>
            <w:proofErr w:type="gramEnd"/>
            <w:r>
              <w:t xml:space="preserve"> işlemleri</w:t>
            </w:r>
            <w:r w:rsidR="0010111B">
              <w:t>)</w:t>
            </w:r>
          </w:p>
        </w:tc>
        <w:tc>
          <w:tcPr>
            <w:tcW w:w="2693" w:type="dxa"/>
            <w:shd w:val="clear" w:color="auto" w:fill="D9D9D9"/>
          </w:tcPr>
          <w:p w14:paraId="03C20914" w14:textId="40A34C35" w:rsidR="002A086D" w:rsidRDefault="002A086D" w:rsidP="002A086D">
            <w:pPr>
              <w:pStyle w:val="TableParagraph"/>
              <w:ind w:left="160"/>
            </w:pPr>
            <w:r>
              <w:t xml:space="preserve">REEL Ofset </w:t>
            </w:r>
          </w:p>
        </w:tc>
      </w:tr>
      <w:tr w:rsidR="002A086D" w14:paraId="1D0AC541" w14:textId="77777777" w:rsidTr="00046BA2">
        <w:trPr>
          <w:trHeight w:val="464"/>
        </w:trPr>
        <w:tc>
          <w:tcPr>
            <w:tcW w:w="1556" w:type="dxa"/>
            <w:shd w:val="clear" w:color="auto" w:fill="A6A6A6"/>
          </w:tcPr>
          <w:p w14:paraId="2D8699DF" w14:textId="77777777" w:rsidR="002A086D" w:rsidRPr="005B1E88" w:rsidRDefault="002A086D" w:rsidP="002A086D">
            <w:pPr>
              <w:pStyle w:val="TableParagraph"/>
              <w:spacing w:before="1"/>
              <w:rPr>
                <w:b/>
                <w:bCs/>
              </w:rPr>
            </w:pPr>
            <w:r w:rsidRPr="005B1E88">
              <w:rPr>
                <w:b/>
                <w:bCs/>
              </w:rPr>
              <w:t>15.05 – 15.20</w:t>
            </w:r>
          </w:p>
        </w:tc>
        <w:tc>
          <w:tcPr>
            <w:tcW w:w="4845" w:type="dxa"/>
            <w:shd w:val="clear" w:color="auto" w:fill="A6A6A6"/>
          </w:tcPr>
          <w:p w14:paraId="1FC9D01D" w14:textId="77777777" w:rsidR="002A086D" w:rsidRPr="005B1E88" w:rsidRDefault="002A086D" w:rsidP="002A086D">
            <w:pPr>
              <w:pStyle w:val="TableParagraph"/>
              <w:spacing w:before="1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1C41A2AF" w14:textId="77777777" w:rsidR="002A086D" w:rsidRDefault="002A086D" w:rsidP="002A086D">
            <w:pPr>
              <w:pStyle w:val="TableParagraph"/>
              <w:spacing w:before="1"/>
            </w:pPr>
          </w:p>
        </w:tc>
      </w:tr>
      <w:tr w:rsidR="002A086D" w14:paraId="78C38248" w14:textId="77777777" w:rsidTr="00046BA2">
        <w:trPr>
          <w:trHeight w:val="462"/>
        </w:trPr>
        <w:tc>
          <w:tcPr>
            <w:tcW w:w="1556" w:type="dxa"/>
            <w:shd w:val="clear" w:color="auto" w:fill="D9D9D9"/>
          </w:tcPr>
          <w:p w14:paraId="413E1280" w14:textId="77777777" w:rsidR="002A086D" w:rsidRDefault="002A086D" w:rsidP="002A086D">
            <w:pPr>
              <w:pStyle w:val="TableParagraph"/>
            </w:pPr>
            <w:proofErr w:type="gramStart"/>
            <w:r>
              <w:t>15:20</w:t>
            </w:r>
            <w:proofErr w:type="gramEnd"/>
            <w:r>
              <w:t xml:space="preserve"> – 16.00</w:t>
            </w:r>
          </w:p>
        </w:tc>
        <w:tc>
          <w:tcPr>
            <w:tcW w:w="4845" w:type="dxa"/>
            <w:shd w:val="clear" w:color="auto" w:fill="D9D9D9"/>
          </w:tcPr>
          <w:p w14:paraId="055881B5" w14:textId="350AF640" w:rsidR="002A086D" w:rsidRDefault="0030652D" w:rsidP="00636A75">
            <w:pPr>
              <w:pStyle w:val="TableParagraph"/>
              <w:spacing w:before="42" w:line="276" w:lineRule="auto"/>
              <w:ind w:right="-5"/>
            </w:pPr>
            <w:proofErr w:type="spellStart"/>
            <w:r w:rsidRPr="007728E6">
              <w:t>Adobe</w:t>
            </w:r>
            <w:proofErr w:type="spellEnd"/>
            <w:r w:rsidRPr="007728E6">
              <w:t xml:space="preserve"> </w:t>
            </w:r>
            <w:proofErr w:type="spellStart"/>
            <w:r w:rsidRPr="007728E6">
              <w:t>Illustrator</w:t>
            </w:r>
            <w:proofErr w:type="spellEnd"/>
            <w:r w:rsidRPr="007728E6">
              <w:t xml:space="preserve"> </w:t>
            </w:r>
            <w:r>
              <w:t xml:space="preserve"> (kalıp atma-film atma üretim bıçağı ve </w:t>
            </w:r>
            <w:proofErr w:type="gramStart"/>
            <w:r>
              <w:t>dizayn</w:t>
            </w:r>
            <w:proofErr w:type="gramEnd"/>
            <w:r>
              <w:t xml:space="preserve"> işlemleri</w:t>
            </w:r>
            <w:r w:rsidR="0010111B">
              <w:t>)</w:t>
            </w:r>
          </w:p>
        </w:tc>
        <w:tc>
          <w:tcPr>
            <w:tcW w:w="2693" w:type="dxa"/>
            <w:shd w:val="clear" w:color="auto" w:fill="D9D9D9"/>
          </w:tcPr>
          <w:p w14:paraId="2D42DA75" w14:textId="7E4BE529" w:rsidR="002A086D" w:rsidRDefault="002A086D" w:rsidP="002A086D">
            <w:pPr>
              <w:pStyle w:val="TableParagraph"/>
              <w:ind w:left="160"/>
            </w:pPr>
            <w:r>
              <w:t xml:space="preserve">REEL Ofset </w:t>
            </w:r>
          </w:p>
        </w:tc>
      </w:tr>
    </w:tbl>
    <w:p w14:paraId="087E1077" w14:textId="7F6A04CE" w:rsidR="00F72A0E" w:rsidRDefault="00F72A0E">
      <w:pPr>
        <w:pStyle w:val="GvdeMetni"/>
        <w:rPr>
          <w:sz w:val="20"/>
        </w:rPr>
      </w:pPr>
    </w:p>
    <w:p w14:paraId="21474E65" w14:textId="47974066" w:rsidR="00F72A0E" w:rsidRDefault="00F72A0E">
      <w:pPr>
        <w:pStyle w:val="GvdeMetni"/>
        <w:rPr>
          <w:sz w:val="20"/>
        </w:rPr>
      </w:pPr>
    </w:p>
    <w:p w14:paraId="0E4A5711" w14:textId="54FAD302" w:rsidR="00F72A0E" w:rsidRDefault="00F72A0E">
      <w:pPr>
        <w:pStyle w:val="GvdeMetni"/>
        <w:rPr>
          <w:sz w:val="20"/>
        </w:rPr>
      </w:pPr>
    </w:p>
    <w:tbl>
      <w:tblPr>
        <w:tblW w:w="909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845"/>
        <w:gridCol w:w="2693"/>
      </w:tblGrid>
      <w:tr w:rsidR="00F72A0E" w14:paraId="1584EA33" w14:textId="77777777" w:rsidTr="00046BA2">
        <w:trPr>
          <w:trHeight w:val="505"/>
        </w:trPr>
        <w:tc>
          <w:tcPr>
            <w:tcW w:w="1556" w:type="dxa"/>
            <w:shd w:val="clear" w:color="auto" w:fill="DBE4F0"/>
          </w:tcPr>
          <w:p w14:paraId="1066EEBF" w14:textId="0FA7CD5A" w:rsidR="00F72A0E" w:rsidRDefault="000A3ACF" w:rsidP="00144B9E">
            <w:pPr>
              <w:pStyle w:val="TableParagraph"/>
              <w:ind w:left="0" w:right="262"/>
              <w:jc w:val="right"/>
              <w:rPr>
                <w:b/>
              </w:rPr>
            </w:pPr>
            <w:r>
              <w:rPr>
                <w:b/>
              </w:rPr>
              <w:t>07.</w:t>
            </w:r>
            <w:r w:rsidR="00A3735F">
              <w:rPr>
                <w:b/>
              </w:rPr>
              <w:t>12</w:t>
            </w:r>
            <w:r w:rsidR="00F72A0E">
              <w:rPr>
                <w:b/>
              </w:rPr>
              <w:t>.2022</w:t>
            </w:r>
          </w:p>
        </w:tc>
        <w:tc>
          <w:tcPr>
            <w:tcW w:w="4845" w:type="dxa"/>
            <w:shd w:val="clear" w:color="auto" w:fill="DBE4F0"/>
          </w:tcPr>
          <w:p w14:paraId="57E1D347" w14:textId="77777777" w:rsidR="00F72A0E" w:rsidRDefault="00F72A0E" w:rsidP="00144B9E">
            <w:pPr>
              <w:pStyle w:val="TableParagraph"/>
              <w:ind w:left="0" w:right="1775"/>
              <w:rPr>
                <w:b/>
              </w:rPr>
            </w:pPr>
            <w:r>
              <w:rPr>
                <w:b/>
              </w:rPr>
              <w:t>Eğitim Başlığı</w:t>
            </w:r>
          </w:p>
        </w:tc>
        <w:tc>
          <w:tcPr>
            <w:tcW w:w="2693" w:type="dxa"/>
            <w:shd w:val="clear" w:color="auto" w:fill="DBE4F0"/>
          </w:tcPr>
          <w:p w14:paraId="0D7325FC" w14:textId="77777777" w:rsidR="00F72A0E" w:rsidRDefault="00F72A0E" w:rsidP="00144B9E">
            <w:pPr>
              <w:pStyle w:val="TableParagraph"/>
              <w:ind w:left="1146" w:right="1132"/>
              <w:jc w:val="center"/>
              <w:rPr>
                <w:b/>
              </w:rPr>
            </w:pPr>
            <w:r>
              <w:rPr>
                <w:b/>
              </w:rPr>
              <w:t>Yeri</w:t>
            </w:r>
          </w:p>
        </w:tc>
      </w:tr>
      <w:tr w:rsidR="00F72A0E" w14:paraId="5174BED8" w14:textId="77777777" w:rsidTr="00046BA2">
        <w:trPr>
          <w:trHeight w:val="820"/>
        </w:trPr>
        <w:tc>
          <w:tcPr>
            <w:tcW w:w="1556" w:type="dxa"/>
            <w:shd w:val="clear" w:color="auto" w:fill="D9D9D9"/>
          </w:tcPr>
          <w:p w14:paraId="27195C1A" w14:textId="77777777" w:rsidR="00F72A0E" w:rsidRDefault="00F72A0E" w:rsidP="00144B9E">
            <w:pPr>
              <w:pStyle w:val="TableParagraph"/>
              <w:ind w:left="0" w:right="227"/>
              <w:jc w:val="right"/>
            </w:pPr>
            <w:r>
              <w:t>09.00 – 09.45</w:t>
            </w:r>
          </w:p>
        </w:tc>
        <w:tc>
          <w:tcPr>
            <w:tcW w:w="4845" w:type="dxa"/>
            <w:shd w:val="clear" w:color="auto" w:fill="D9D9D9"/>
          </w:tcPr>
          <w:p w14:paraId="12EF266B" w14:textId="1179EE15" w:rsidR="00F72A0E" w:rsidRDefault="004D0943" w:rsidP="008F50B1">
            <w:pPr>
              <w:pStyle w:val="TableParagraph"/>
              <w:spacing w:before="42"/>
              <w:ind w:left="0"/>
            </w:pPr>
            <w:r w:rsidRPr="00694942">
              <w:t>Görüntü işleme pr</w:t>
            </w:r>
            <w:r>
              <w:t>ogramları</w:t>
            </w:r>
            <w:r w:rsidR="002B039C">
              <w:t xml:space="preserve"> teknik özellikler</w:t>
            </w:r>
            <w:r w:rsidR="002F7F8F">
              <w:t>, tasarımlar</w:t>
            </w:r>
          </w:p>
        </w:tc>
        <w:tc>
          <w:tcPr>
            <w:tcW w:w="2693" w:type="dxa"/>
            <w:shd w:val="clear" w:color="auto" w:fill="D9D9D9"/>
          </w:tcPr>
          <w:p w14:paraId="7F288B4B" w14:textId="07EEC9B1" w:rsidR="00F72A0E" w:rsidRDefault="004D0943" w:rsidP="004D0943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7FBBA997" w14:textId="77777777" w:rsidTr="00046BA2">
        <w:trPr>
          <w:trHeight w:val="510"/>
        </w:trPr>
        <w:tc>
          <w:tcPr>
            <w:tcW w:w="1556" w:type="dxa"/>
            <w:shd w:val="clear" w:color="auto" w:fill="A6A6A6"/>
          </w:tcPr>
          <w:p w14:paraId="06CA5564" w14:textId="77777777" w:rsidR="00F72A0E" w:rsidRPr="005B1E88" w:rsidRDefault="00F72A0E" w:rsidP="00144B9E">
            <w:pPr>
              <w:pStyle w:val="TableParagraph"/>
              <w:spacing w:before="1"/>
              <w:ind w:left="0" w:right="227"/>
              <w:jc w:val="right"/>
              <w:rPr>
                <w:b/>
                <w:bCs/>
              </w:rPr>
            </w:pPr>
            <w:r w:rsidRPr="005B1E88">
              <w:rPr>
                <w:b/>
                <w:bCs/>
              </w:rPr>
              <w:t>09.45 – 10.00</w:t>
            </w:r>
          </w:p>
        </w:tc>
        <w:tc>
          <w:tcPr>
            <w:tcW w:w="4845" w:type="dxa"/>
            <w:shd w:val="clear" w:color="auto" w:fill="A6A6A6"/>
          </w:tcPr>
          <w:p w14:paraId="1B3A868B" w14:textId="77777777" w:rsidR="00F72A0E" w:rsidRPr="005B1E88" w:rsidRDefault="00F72A0E" w:rsidP="00144B9E">
            <w:pPr>
              <w:pStyle w:val="TableParagraph"/>
              <w:spacing w:before="1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2F48323A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6556660A" w14:textId="77777777" w:rsidTr="00046BA2">
        <w:trPr>
          <w:trHeight w:val="608"/>
        </w:trPr>
        <w:tc>
          <w:tcPr>
            <w:tcW w:w="1556" w:type="dxa"/>
            <w:shd w:val="clear" w:color="auto" w:fill="D9D9D9"/>
          </w:tcPr>
          <w:p w14:paraId="5D6613D8" w14:textId="77777777" w:rsidR="00F72A0E" w:rsidRDefault="00F72A0E" w:rsidP="00144B9E">
            <w:pPr>
              <w:pStyle w:val="TableParagraph"/>
              <w:ind w:left="0" w:right="227"/>
              <w:jc w:val="right"/>
            </w:pPr>
            <w:r>
              <w:t>10.00 – 10.45</w:t>
            </w:r>
          </w:p>
        </w:tc>
        <w:tc>
          <w:tcPr>
            <w:tcW w:w="4845" w:type="dxa"/>
            <w:shd w:val="clear" w:color="auto" w:fill="D9D9D9"/>
          </w:tcPr>
          <w:p w14:paraId="39B47B0D" w14:textId="155AF40B" w:rsidR="004D0943" w:rsidRPr="00694942" w:rsidRDefault="004D0943" w:rsidP="004D0943">
            <w:r w:rsidRPr="00694942">
              <w:t>Çoklu montaj pro</w:t>
            </w:r>
            <w:r>
              <w:t>gramların</w:t>
            </w:r>
            <w:r w:rsidR="00221201">
              <w:t xml:space="preserve">da </w:t>
            </w:r>
            <w:proofErr w:type="spellStart"/>
            <w:r w:rsidR="00257288">
              <w:t>sticker</w:t>
            </w:r>
            <w:proofErr w:type="spellEnd"/>
            <w:r w:rsidR="00257288">
              <w:t>,</w:t>
            </w:r>
            <w:r w:rsidR="00636A75">
              <w:t xml:space="preserve"> </w:t>
            </w:r>
            <w:r w:rsidR="00257288">
              <w:t>kılçık kart tasarlama</w:t>
            </w:r>
          </w:p>
          <w:p w14:paraId="30142767" w14:textId="703B9AF4" w:rsidR="00F72A0E" w:rsidRDefault="00F72A0E" w:rsidP="004D0943">
            <w:pPr>
              <w:pStyle w:val="TableParagraph"/>
              <w:spacing w:before="37"/>
              <w:ind w:left="160"/>
            </w:pPr>
          </w:p>
        </w:tc>
        <w:tc>
          <w:tcPr>
            <w:tcW w:w="2693" w:type="dxa"/>
            <w:shd w:val="clear" w:color="auto" w:fill="D9D9D9"/>
          </w:tcPr>
          <w:p w14:paraId="5D642117" w14:textId="5FBD9AF6" w:rsidR="00F72A0E" w:rsidRDefault="004D0943" w:rsidP="004D0943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7A5D1394" w14:textId="77777777" w:rsidTr="00046BA2">
        <w:trPr>
          <w:trHeight w:val="510"/>
        </w:trPr>
        <w:tc>
          <w:tcPr>
            <w:tcW w:w="1556" w:type="dxa"/>
            <w:shd w:val="clear" w:color="auto" w:fill="A6A6A6"/>
          </w:tcPr>
          <w:p w14:paraId="3E95830C" w14:textId="77777777" w:rsidR="00F72A0E" w:rsidRPr="005B1E88" w:rsidRDefault="00F72A0E" w:rsidP="00144B9E">
            <w:pPr>
              <w:pStyle w:val="TableParagraph"/>
              <w:ind w:left="0" w:right="227"/>
              <w:jc w:val="right"/>
              <w:rPr>
                <w:b/>
                <w:bCs/>
              </w:rPr>
            </w:pPr>
            <w:r w:rsidRPr="005B1E88">
              <w:rPr>
                <w:b/>
                <w:bCs/>
              </w:rPr>
              <w:t>10.45 – 11.00</w:t>
            </w:r>
          </w:p>
        </w:tc>
        <w:tc>
          <w:tcPr>
            <w:tcW w:w="4845" w:type="dxa"/>
            <w:shd w:val="clear" w:color="auto" w:fill="A6A6A6"/>
          </w:tcPr>
          <w:p w14:paraId="08D12F0A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5C0657A4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02369554" w14:textId="77777777" w:rsidTr="00046BA2">
        <w:trPr>
          <w:trHeight w:val="771"/>
        </w:trPr>
        <w:tc>
          <w:tcPr>
            <w:tcW w:w="1556" w:type="dxa"/>
            <w:shd w:val="clear" w:color="auto" w:fill="D9D9D9"/>
          </w:tcPr>
          <w:p w14:paraId="5FC50F46" w14:textId="77777777" w:rsidR="00F72A0E" w:rsidRDefault="00F72A0E" w:rsidP="00144B9E">
            <w:pPr>
              <w:pStyle w:val="TableParagraph"/>
              <w:ind w:left="0" w:right="227"/>
              <w:jc w:val="right"/>
            </w:pPr>
            <w:r>
              <w:t>11.00 – 12.00</w:t>
            </w:r>
          </w:p>
        </w:tc>
        <w:tc>
          <w:tcPr>
            <w:tcW w:w="4845" w:type="dxa"/>
            <w:shd w:val="clear" w:color="auto" w:fill="D9D9D9"/>
          </w:tcPr>
          <w:p w14:paraId="57F886BD" w14:textId="5D50FD65" w:rsidR="003F2758" w:rsidRPr="00694942" w:rsidRDefault="003F2758" w:rsidP="003F2758">
            <w:r w:rsidRPr="00694942">
              <w:t>Çoklu montaj pro</w:t>
            </w:r>
            <w:r>
              <w:t xml:space="preserve">gramlarında </w:t>
            </w:r>
            <w:proofErr w:type="spellStart"/>
            <w:r w:rsidR="00257288">
              <w:t>sticker</w:t>
            </w:r>
            <w:proofErr w:type="spellEnd"/>
            <w:r w:rsidR="00257288">
              <w:t>,</w:t>
            </w:r>
            <w:r w:rsidR="00636A75">
              <w:t xml:space="preserve"> </w:t>
            </w:r>
            <w:r w:rsidR="00257288">
              <w:t>kılçık kart tasarlama</w:t>
            </w:r>
          </w:p>
          <w:p w14:paraId="48308BC6" w14:textId="5D71F383" w:rsidR="00F72A0E" w:rsidRDefault="00F72A0E" w:rsidP="004D0943">
            <w:pPr>
              <w:pStyle w:val="TableParagraph"/>
              <w:spacing w:before="3" w:line="273" w:lineRule="auto"/>
              <w:ind w:right="203"/>
            </w:pPr>
          </w:p>
        </w:tc>
        <w:tc>
          <w:tcPr>
            <w:tcW w:w="2693" w:type="dxa"/>
            <w:shd w:val="clear" w:color="auto" w:fill="D9D9D9"/>
          </w:tcPr>
          <w:p w14:paraId="096EFEEE" w14:textId="0BDAB0CF" w:rsidR="00F72A0E" w:rsidRDefault="004D0943" w:rsidP="004D0943">
            <w:pPr>
              <w:pStyle w:val="TableParagraph"/>
              <w:ind w:left="109"/>
            </w:pPr>
            <w:r>
              <w:t>REEL Ofset</w:t>
            </w:r>
          </w:p>
        </w:tc>
      </w:tr>
      <w:tr w:rsidR="00F72A0E" w14:paraId="57D3F2F9" w14:textId="77777777" w:rsidTr="00046BA2">
        <w:trPr>
          <w:trHeight w:val="510"/>
        </w:trPr>
        <w:tc>
          <w:tcPr>
            <w:tcW w:w="1556" w:type="dxa"/>
            <w:shd w:val="clear" w:color="auto" w:fill="A6A6A6"/>
          </w:tcPr>
          <w:p w14:paraId="030B7915" w14:textId="77777777" w:rsidR="00F72A0E" w:rsidRPr="005B1E88" w:rsidRDefault="00F72A0E" w:rsidP="00144B9E">
            <w:pPr>
              <w:pStyle w:val="TableParagraph"/>
              <w:spacing w:before="1"/>
              <w:ind w:left="0" w:right="227"/>
              <w:jc w:val="right"/>
              <w:rPr>
                <w:b/>
                <w:bCs/>
              </w:rPr>
            </w:pPr>
            <w:r w:rsidRPr="005B1E88">
              <w:rPr>
                <w:b/>
                <w:bCs/>
              </w:rPr>
              <w:t>12.00 – 13.30</w:t>
            </w:r>
          </w:p>
        </w:tc>
        <w:tc>
          <w:tcPr>
            <w:tcW w:w="4845" w:type="dxa"/>
            <w:shd w:val="clear" w:color="auto" w:fill="A6A6A6"/>
          </w:tcPr>
          <w:p w14:paraId="6A30CBA2" w14:textId="77777777" w:rsidR="00F72A0E" w:rsidRPr="005B1E88" w:rsidRDefault="00F72A0E" w:rsidP="00144B9E">
            <w:pPr>
              <w:pStyle w:val="TableParagraph"/>
              <w:spacing w:before="1"/>
              <w:rPr>
                <w:b/>
                <w:bCs/>
              </w:rPr>
            </w:pPr>
            <w:r w:rsidRPr="005B1E88">
              <w:rPr>
                <w:b/>
                <w:bCs/>
              </w:rPr>
              <w:t>Öğle Yemeği</w:t>
            </w:r>
          </w:p>
        </w:tc>
        <w:tc>
          <w:tcPr>
            <w:tcW w:w="2693" w:type="dxa"/>
            <w:shd w:val="clear" w:color="auto" w:fill="A6A6A6"/>
          </w:tcPr>
          <w:p w14:paraId="6D00EEBE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4E47CE43" w14:textId="77777777" w:rsidTr="00046BA2">
        <w:trPr>
          <w:trHeight w:val="815"/>
        </w:trPr>
        <w:tc>
          <w:tcPr>
            <w:tcW w:w="1556" w:type="dxa"/>
            <w:shd w:val="clear" w:color="auto" w:fill="D9D9D9"/>
          </w:tcPr>
          <w:p w14:paraId="791D0F59" w14:textId="77777777" w:rsidR="00F72A0E" w:rsidRDefault="00F72A0E" w:rsidP="00144B9E">
            <w:pPr>
              <w:pStyle w:val="TableParagraph"/>
              <w:ind w:left="0" w:right="227"/>
              <w:jc w:val="right"/>
            </w:pPr>
            <w:r>
              <w:t>13.30 – 14.15</w:t>
            </w:r>
          </w:p>
        </w:tc>
        <w:tc>
          <w:tcPr>
            <w:tcW w:w="4845" w:type="dxa"/>
            <w:shd w:val="clear" w:color="auto" w:fill="D9D9D9"/>
          </w:tcPr>
          <w:p w14:paraId="18324BC4" w14:textId="745A9D8E" w:rsidR="00F72A0E" w:rsidRDefault="003F2758" w:rsidP="008F50B1">
            <w:pPr>
              <w:pStyle w:val="TableParagraph"/>
              <w:spacing w:before="36" w:line="276" w:lineRule="auto"/>
              <w:ind w:left="0" w:right="203"/>
            </w:pPr>
            <w:r w:rsidRPr="00694942">
              <w:t>Çoklu montaj pro</w:t>
            </w:r>
            <w:r>
              <w:t xml:space="preserve">gramlarında </w:t>
            </w:r>
            <w:proofErr w:type="spellStart"/>
            <w:r w:rsidR="00257288">
              <w:t>sticker</w:t>
            </w:r>
            <w:proofErr w:type="spellEnd"/>
            <w:r w:rsidR="00257288">
              <w:t>,</w:t>
            </w:r>
            <w:r w:rsidR="0076082E">
              <w:t xml:space="preserve"> </w:t>
            </w:r>
            <w:r w:rsidR="00257288">
              <w:t xml:space="preserve">kılçık kart tasarlama </w:t>
            </w:r>
          </w:p>
        </w:tc>
        <w:tc>
          <w:tcPr>
            <w:tcW w:w="2693" w:type="dxa"/>
            <w:shd w:val="clear" w:color="auto" w:fill="D9D9D9"/>
          </w:tcPr>
          <w:p w14:paraId="5C9153C7" w14:textId="2F4EEA90" w:rsidR="00F72A0E" w:rsidRDefault="004D0943" w:rsidP="004D0943">
            <w:pPr>
              <w:pStyle w:val="TableParagraph"/>
              <w:ind w:left="109"/>
            </w:pPr>
            <w:r>
              <w:t>REEL Ofset</w:t>
            </w:r>
          </w:p>
        </w:tc>
      </w:tr>
      <w:tr w:rsidR="00F72A0E" w14:paraId="6553AC78" w14:textId="77777777" w:rsidTr="00046BA2">
        <w:trPr>
          <w:trHeight w:val="510"/>
        </w:trPr>
        <w:tc>
          <w:tcPr>
            <w:tcW w:w="1556" w:type="dxa"/>
            <w:shd w:val="clear" w:color="auto" w:fill="A6A6A6"/>
          </w:tcPr>
          <w:p w14:paraId="33C0B96E" w14:textId="77777777" w:rsidR="00F72A0E" w:rsidRPr="005B1E88" w:rsidRDefault="00F72A0E" w:rsidP="00144B9E">
            <w:pPr>
              <w:pStyle w:val="TableParagraph"/>
              <w:ind w:left="0" w:right="227"/>
              <w:jc w:val="right"/>
              <w:rPr>
                <w:b/>
                <w:bCs/>
              </w:rPr>
            </w:pPr>
            <w:r w:rsidRPr="005B1E88">
              <w:rPr>
                <w:b/>
                <w:bCs/>
              </w:rPr>
              <w:t>14.15 – 14.25</w:t>
            </w:r>
          </w:p>
        </w:tc>
        <w:tc>
          <w:tcPr>
            <w:tcW w:w="4845" w:type="dxa"/>
            <w:shd w:val="clear" w:color="auto" w:fill="A6A6A6"/>
          </w:tcPr>
          <w:p w14:paraId="039689AE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412C8E16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5BA89062" w14:textId="77777777" w:rsidTr="00046BA2">
        <w:trPr>
          <w:trHeight w:val="877"/>
        </w:trPr>
        <w:tc>
          <w:tcPr>
            <w:tcW w:w="1556" w:type="dxa"/>
            <w:shd w:val="clear" w:color="auto" w:fill="D9D9D9"/>
          </w:tcPr>
          <w:p w14:paraId="560C6690" w14:textId="77777777" w:rsidR="00F72A0E" w:rsidRDefault="00F72A0E" w:rsidP="00144B9E">
            <w:pPr>
              <w:pStyle w:val="TableParagraph"/>
              <w:ind w:left="0" w:right="227"/>
              <w:jc w:val="right"/>
            </w:pPr>
            <w:r>
              <w:t>14.25 – 15.05</w:t>
            </w:r>
          </w:p>
        </w:tc>
        <w:tc>
          <w:tcPr>
            <w:tcW w:w="4845" w:type="dxa"/>
            <w:shd w:val="clear" w:color="auto" w:fill="D9D9D9"/>
          </w:tcPr>
          <w:p w14:paraId="2A138E40" w14:textId="77777777" w:rsidR="00601030" w:rsidRPr="00694942" w:rsidRDefault="00601030" w:rsidP="00601030">
            <w:r w:rsidRPr="00694942">
              <w:t>Ofset baskıya uygun CTP ka</w:t>
            </w:r>
            <w:r>
              <w:t>lıp hazırlama</w:t>
            </w:r>
          </w:p>
          <w:p w14:paraId="64011531" w14:textId="47B5F20C" w:rsidR="00F72A0E" w:rsidRDefault="00F72A0E" w:rsidP="00601030">
            <w:pPr>
              <w:pStyle w:val="TableParagraph"/>
              <w:spacing w:before="3"/>
            </w:pPr>
          </w:p>
        </w:tc>
        <w:tc>
          <w:tcPr>
            <w:tcW w:w="2693" w:type="dxa"/>
            <w:shd w:val="clear" w:color="auto" w:fill="D9D9D9"/>
          </w:tcPr>
          <w:p w14:paraId="6FB3B160" w14:textId="3415557C" w:rsidR="00F72A0E" w:rsidRDefault="004D0943" w:rsidP="004D0943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4CA5FDAF" w14:textId="77777777" w:rsidTr="00046BA2">
        <w:trPr>
          <w:trHeight w:val="563"/>
        </w:trPr>
        <w:tc>
          <w:tcPr>
            <w:tcW w:w="1556" w:type="dxa"/>
            <w:shd w:val="clear" w:color="auto" w:fill="A6A6A6"/>
          </w:tcPr>
          <w:p w14:paraId="6CB7D7A4" w14:textId="77777777" w:rsidR="00F72A0E" w:rsidRPr="005B1E88" w:rsidRDefault="00F72A0E" w:rsidP="00144B9E">
            <w:pPr>
              <w:pStyle w:val="TableParagraph"/>
              <w:ind w:left="0" w:right="227"/>
              <w:jc w:val="right"/>
              <w:rPr>
                <w:b/>
                <w:bCs/>
              </w:rPr>
            </w:pPr>
            <w:r w:rsidRPr="005B1E88">
              <w:rPr>
                <w:b/>
                <w:bCs/>
              </w:rPr>
              <w:t>15.05 – 15.20</w:t>
            </w:r>
          </w:p>
        </w:tc>
        <w:tc>
          <w:tcPr>
            <w:tcW w:w="4845" w:type="dxa"/>
            <w:shd w:val="clear" w:color="auto" w:fill="A6A6A6"/>
          </w:tcPr>
          <w:p w14:paraId="63D898D3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076BC660" w14:textId="77777777" w:rsidR="00F72A0E" w:rsidRDefault="00F72A0E" w:rsidP="00144B9E">
            <w:pPr>
              <w:pStyle w:val="TableParagraph"/>
              <w:ind w:left="109"/>
            </w:pPr>
          </w:p>
        </w:tc>
      </w:tr>
      <w:tr w:rsidR="00F72A0E" w14:paraId="3C1DC74A" w14:textId="77777777" w:rsidTr="00046BA2">
        <w:trPr>
          <w:trHeight w:val="841"/>
        </w:trPr>
        <w:tc>
          <w:tcPr>
            <w:tcW w:w="1556" w:type="dxa"/>
            <w:shd w:val="clear" w:color="auto" w:fill="D9D9D9"/>
          </w:tcPr>
          <w:p w14:paraId="1701EDE1" w14:textId="77777777" w:rsidR="00F72A0E" w:rsidRDefault="00F72A0E" w:rsidP="00144B9E">
            <w:pPr>
              <w:pStyle w:val="TableParagraph"/>
              <w:ind w:left="0" w:right="222"/>
              <w:jc w:val="right"/>
            </w:pPr>
            <w:proofErr w:type="gramStart"/>
            <w:r>
              <w:lastRenderedPageBreak/>
              <w:t>15:20</w:t>
            </w:r>
            <w:proofErr w:type="gramEnd"/>
            <w:r>
              <w:t xml:space="preserve"> – 16.00</w:t>
            </w:r>
          </w:p>
        </w:tc>
        <w:tc>
          <w:tcPr>
            <w:tcW w:w="4845" w:type="dxa"/>
            <w:shd w:val="clear" w:color="auto" w:fill="D9D9D9"/>
          </w:tcPr>
          <w:p w14:paraId="13DE0FAD" w14:textId="77777777" w:rsidR="00601030" w:rsidRPr="00694942" w:rsidRDefault="00601030" w:rsidP="00601030">
            <w:r w:rsidRPr="00694942">
              <w:t>Ofset baskıya uygun CTP ka</w:t>
            </w:r>
            <w:r>
              <w:t>lıp hazırlama</w:t>
            </w:r>
          </w:p>
          <w:p w14:paraId="3177BF50" w14:textId="77777777" w:rsidR="00F72A0E" w:rsidRDefault="00F72A0E" w:rsidP="00601030">
            <w:pPr>
              <w:pStyle w:val="TableParagraph"/>
              <w:spacing w:before="36"/>
            </w:pPr>
          </w:p>
        </w:tc>
        <w:tc>
          <w:tcPr>
            <w:tcW w:w="2693" w:type="dxa"/>
            <w:shd w:val="clear" w:color="auto" w:fill="D9D9D9"/>
          </w:tcPr>
          <w:p w14:paraId="61DED1A6" w14:textId="68EF0164" w:rsidR="00F72A0E" w:rsidRDefault="004D0943" w:rsidP="004D0943">
            <w:pPr>
              <w:pStyle w:val="TableParagraph"/>
              <w:ind w:left="109"/>
            </w:pPr>
            <w:r>
              <w:t xml:space="preserve">REEL Ofset </w:t>
            </w:r>
          </w:p>
        </w:tc>
      </w:tr>
    </w:tbl>
    <w:p w14:paraId="357DD788" w14:textId="5D7330A2" w:rsidR="00F72A0E" w:rsidRDefault="00F72A0E">
      <w:pPr>
        <w:pStyle w:val="GvdeMetni"/>
        <w:rPr>
          <w:sz w:val="20"/>
        </w:rPr>
      </w:pPr>
    </w:p>
    <w:p w14:paraId="271D8D05" w14:textId="33B7CE50" w:rsidR="00F72A0E" w:rsidRDefault="00F72A0E">
      <w:pPr>
        <w:pStyle w:val="GvdeMetni"/>
        <w:rPr>
          <w:sz w:val="20"/>
        </w:rPr>
      </w:pPr>
    </w:p>
    <w:tbl>
      <w:tblPr>
        <w:tblW w:w="906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845"/>
        <w:gridCol w:w="2663"/>
      </w:tblGrid>
      <w:tr w:rsidR="00F72A0E" w14:paraId="12F8B6DE" w14:textId="77777777" w:rsidTr="008E7FD5">
        <w:trPr>
          <w:trHeight w:val="445"/>
        </w:trPr>
        <w:tc>
          <w:tcPr>
            <w:tcW w:w="1556" w:type="dxa"/>
            <w:shd w:val="clear" w:color="auto" w:fill="D9E1F3"/>
          </w:tcPr>
          <w:p w14:paraId="5CCFAC8B" w14:textId="10D59B2F" w:rsidR="00F72A0E" w:rsidRDefault="000A3ACF" w:rsidP="00144B9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08.</w:t>
            </w:r>
            <w:r w:rsidR="00F72A0E">
              <w:rPr>
                <w:b/>
              </w:rPr>
              <w:t>1</w:t>
            </w:r>
            <w:r w:rsidR="00A3735F">
              <w:rPr>
                <w:b/>
              </w:rPr>
              <w:t>2</w:t>
            </w:r>
            <w:r w:rsidR="00F72A0E">
              <w:rPr>
                <w:b/>
              </w:rPr>
              <w:t>.2022</w:t>
            </w:r>
          </w:p>
        </w:tc>
        <w:tc>
          <w:tcPr>
            <w:tcW w:w="4845" w:type="dxa"/>
            <w:shd w:val="clear" w:color="auto" w:fill="D9E1F3"/>
          </w:tcPr>
          <w:p w14:paraId="261B42B0" w14:textId="77777777" w:rsidR="00F72A0E" w:rsidRDefault="00F72A0E" w:rsidP="00144B9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Eğitim Başlığı</w:t>
            </w:r>
          </w:p>
        </w:tc>
        <w:tc>
          <w:tcPr>
            <w:tcW w:w="2663" w:type="dxa"/>
            <w:shd w:val="clear" w:color="auto" w:fill="D9E1F3"/>
          </w:tcPr>
          <w:p w14:paraId="7EDA2CE1" w14:textId="77777777" w:rsidR="00F72A0E" w:rsidRDefault="00F72A0E" w:rsidP="00144B9E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Yeri</w:t>
            </w:r>
          </w:p>
        </w:tc>
      </w:tr>
      <w:tr w:rsidR="00F72A0E" w14:paraId="25636736" w14:textId="77777777" w:rsidTr="008E7FD5">
        <w:trPr>
          <w:trHeight w:val="495"/>
        </w:trPr>
        <w:tc>
          <w:tcPr>
            <w:tcW w:w="1556" w:type="dxa"/>
            <w:shd w:val="clear" w:color="auto" w:fill="D9D9D9"/>
          </w:tcPr>
          <w:p w14:paraId="6A8C1154" w14:textId="77777777" w:rsidR="00F72A0E" w:rsidRDefault="00F72A0E" w:rsidP="00144B9E">
            <w:pPr>
              <w:pStyle w:val="TableParagraph"/>
            </w:pPr>
            <w:r>
              <w:t>09.00 – 09.45</w:t>
            </w:r>
          </w:p>
        </w:tc>
        <w:tc>
          <w:tcPr>
            <w:tcW w:w="4845" w:type="dxa"/>
            <w:shd w:val="clear" w:color="auto" w:fill="D9D9D9"/>
          </w:tcPr>
          <w:p w14:paraId="0B7A31E1" w14:textId="77777777" w:rsidR="00601030" w:rsidRPr="00694942" w:rsidRDefault="00601030" w:rsidP="00601030">
            <w:r w:rsidRPr="00694942">
              <w:t>Ofset baskıya uygun CTP ka</w:t>
            </w:r>
            <w:r>
              <w:t>lıp hazırlama</w:t>
            </w:r>
          </w:p>
          <w:p w14:paraId="1A81A394" w14:textId="18763FCC" w:rsidR="00F72A0E" w:rsidRDefault="00F72A0E" w:rsidP="00601030">
            <w:pPr>
              <w:pStyle w:val="TableParagraph"/>
            </w:pPr>
          </w:p>
        </w:tc>
        <w:tc>
          <w:tcPr>
            <w:tcW w:w="2663" w:type="dxa"/>
            <w:shd w:val="clear" w:color="auto" w:fill="D9D9D9"/>
          </w:tcPr>
          <w:p w14:paraId="457E9D40" w14:textId="6DE532CF" w:rsidR="00F72A0E" w:rsidRDefault="00601030" w:rsidP="00601030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1CB91B5D" w14:textId="77777777" w:rsidTr="008E7FD5">
        <w:trPr>
          <w:trHeight w:val="450"/>
        </w:trPr>
        <w:tc>
          <w:tcPr>
            <w:tcW w:w="1556" w:type="dxa"/>
            <w:shd w:val="clear" w:color="auto" w:fill="A6A6A6"/>
          </w:tcPr>
          <w:p w14:paraId="717B369D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09.45 – 10.00</w:t>
            </w:r>
          </w:p>
        </w:tc>
        <w:tc>
          <w:tcPr>
            <w:tcW w:w="4845" w:type="dxa"/>
            <w:shd w:val="clear" w:color="auto" w:fill="A6A6A6"/>
          </w:tcPr>
          <w:p w14:paraId="1EEB277D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63" w:type="dxa"/>
            <w:shd w:val="clear" w:color="auto" w:fill="A6A6A6"/>
          </w:tcPr>
          <w:p w14:paraId="3E56A307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1E231242" w14:textId="77777777" w:rsidTr="008E7FD5">
        <w:trPr>
          <w:trHeight w:val="620"/>
        </w:trPr>
        <w:tc>
          <w:tcPr>
            <w:tcW w:w="1556" w:type="dxa"/>
            <w:shd w:val="clear" w:color="auto" w:fill="D9D9D9"/>
          </w:tcPr>
          <w:p w14:paraId="045B6DC5" w14:textId="77777777" w:rsidR="00F72A0E" w:rsidRDefault="00F72A0E" w:rsidP="00144B9E">
            <w:pPr>
              <w:pStyle w:val="TableParagraph"/>
            </w:pPr>
            <w:r>
              <w:t>10.00 – 10.45</w:t>
            </w:r>
          </w:p>
        </w:tc>
        <w:tc>
          <w:tcPr>
            <w:tcW w:w="4845" w:type="dxa"/>
            <w:shd w:val="clear" w:color="auto" w:fill="D9D9D9"/>
          </w:tcPr>
          <w:p w14:paraId="428ECDC5" w14:textId="017BA2E6" w:rsidR="00F72A0E" w:rsidRDefault="00C60B00" w:rsidP="00C60B00">
            <w:pPr>
              <w:pStyle w:val="TableParagraph"/>
              <w:spacing w:before="42"/>
              <w:ind w:left="0"/>
            </w:pPr>
            <w:r>
              <w:t xml:space="preserve"> </w:t>
            </w:r>
            <w:r w:rsidR="00601030" w:rsidRPr="00694942">
              <w:t>Küçük ebatlı tek renk ofset baskı</w:t>
            </w:r>
            <w:r w:rsidR="00601030">
              <w:t xml:space="preserve"> makineleriyle baskı</w:t>
            </w:r>
          </w:p>
        </w:tc>
        <w:tc>
          <w:tcPr>
            <w:tcW w:w="2663" w:type="dxa"/>
            <w:shd w:val="clear" w:color="auto" w:fill="D9D9D9"/>
          </w:tcPr>
          <w:p w14:paraId="689102BE" w14:textId="2E9A3B64" w:rsidR="00F72A0E" w:rsidRDefault="00601030" w:rsidP="00601030">
            <w:pPr>
              <w:pStyle w:val="TableParagraph"/>
              <w:ind w:left="160"/>
            </w:pPr>
            <w:r>
              <w:t xml:space="preserve">REEL Ofset </w:t>
            </w:r>
          </w:p>
        </w:tc>
      </w:tr>
      <w:tr w:rsidR="00F72A0E" w14:paraId="747B4CB0" w14:textId="77777777" w:rsidTr="008E7FD5">
        <w:trPr>
          <w:trHeight w:val="310"/>
        </w:trPr>
        <w:tc>
          <w:tcPr>
            <w:tcW w:w="1556" w:type="dxa"/>
            <w:shd w:val="clear" w:color="auto" w:fill="A6A6A6"/>
          </w:tcPr>
          <w:p w14:paraId="428042A5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10.45 – 11.00</w:t>
            </w:r>
          </w:p>
        </w:tc>
        <w:tc>
          <w:tcPr>
            <w:tcW w:w="4845" w:type="dxa"/>
            <w:shd w:val="clear" w:color="auto" w:fill="A6A6A6"/>
          </w:tcPr>
          <w:p w14:paraId="4D899785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63" w:type="dxa"/>
            <w:shd w:val="clear" w:color="auto" w:fill="A6A6A6"/>
          </w:tcPr>
          <w:p w14:paraId="3286B284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39880597" w14:textId="77777777" w:rsidTr="008E7FD5">
        <w:trPr>
          <w:trHeight w:val="615"/>
        </w:trPr>
        <w:tc>
          <w:tcPr>
            <w:tcW w:w="1556" w:type="dxa"/>
            <w:shd w:val="clear" w:color="auto" w:fill="D9D9D9"/>
          </w:tcPr>
          <w:p w14:paraId="3939FADE" w14:textId="77777777" w:rsidR="00F72A0E" w:rsidRDefault="00F72A0E" w:rsidP="00144B9E">
            <w:pPr>
              <w:pStyle w:val="TableParagraph"/>
            </w:pPr>
            <w:r>
              <w:t>11.00 – 12.00</w:t>
            </w:r>
          </w:p>
        </w:tc>
        <w:tc>
          <w:tcPr>
            <w:tcW w:w="4845" w:type="dxa"/>
            <w:shd w:val="clear" w:color="auto" w:fill="D9D9D9"/>
          </w:tcPr>
          <w:p w14:paraId="0059E51A" w14:textId="500C4338" w:rsidR="00F72A0E" w:rsidRDefault="00C60B00" w:rsidP="00C60B00">
            <w:pPr>
              <w:pStyle w:val="TableParagraph"/>
              <w:spacing w:before="42"/>
              <w:ind w:left="0"/>
            </w:pPr>
            <w:r>
              <w:t xml:space="preserve"> </w:t>
            </w:r>
            <w:r w:rsidR="00601030" w:rsidRPr="00694942">
              <w:t>Küçük ebatlı tek renk ofset baskı</w:t>
            </w:r>
            <w:r w:rsidR="00601030">
              <w:t xml:space="preserve"> makineleriyle baskı</w:t>
            </w:r>
          </w:p>
        </w:tc>
        <w:tc>
          <w:tcPr>
            <w:tcW w:w="2663" w:type="dxa"/>
            <w:shd w:val="clear" w:color="auto" w:fill="D9D9D9"/>
          </w:tcPr>
          <w:p w14:paraId="6772C8A3" w14:textId="092A15FD" w:rsidR="00F72A0E" w:rsidRDefault="00601030" w:rsidP="00601030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2C853368" w14:textId="77777777" w:rsidTr="008E7FD5">
        <w:trPr>
          <w:trHeight w:val="310"/>
        </w:trPr>
        <w:tc>
          <w:tcPr>
            <w:tcW w:w="1556" w:type="dxa"/>
            <w:shd w:val="clear" w:color="auto" w:fill="A6A6A6"/>
          </w:tcPr>
          <w:p w14:paraId="324B3EE2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12.00 – 13.30</w:t>
            </w:r>
          </w:p>
        </w:tc>
        <w:tc>
          <w:tcPr>
            <w:tcW w:w="4845" w:type="dxa"/>
            <w:shd w:val="clear" w:color="auto" w:fill="A6A6A6"/>
          </w:tcPr>
          <w:p w14:paraId="0BB83374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Öğle Yemeği</w:t>
            </w:r>
          </w:p>
        </w:tc>
        <w:tc>
          <w:tcPr>
            <w:tcW w:w="2663" w:type="dxa"/>
            <w:shd w:val="clear" w:color="auto" w:fill="A6A6A6"/>
          </w:tcPr>
          <w:p w14:paraId="349AAA54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30181B68" w14:textId="77777777" w:rsidTr="008E7FD5">
        <w:trPr>
          <w:trHeight w:val="633"/>
        </w:trPr>
        <w:tc>
          <w:tcPr>
            <w:tcW w:w="1556" w:type="dxa"/>
            <w:shd w:val="clear" w:color="auto" w:fill="D9D9D9"/>
          </w:tcPr>
          <w:p w14:paraId="0D11DCEC" w14:textId="77777777" w:rsidR="00F72A0E" w:rsidRDefault="00F72A0E" w:rsidP="00144B9E">
            <w:pPr>
              <w:pStyle w:val="TableParagraph"/>
              <w:spacing w:before="1"/>
            </w:pPr>
            <w:r>
              <w:t>13.30 – 14.15</w:t>
            </w:r>
          </w:p>
        </w:tc>
        <w:tc>
          <w:tcPr>
            <w:tcW w:w="4845" w:type="dxa"/>
            <w:shd w:val="clear" w:color="auto" w:fill="D9D9D9"/>
          </w:tcPr>
          <w:p w14:paraId="01550FCC" w14:textId="5FDE9EB3" w:rsidR="00F72A0E" w:rsidRDefault="00C60B00" w:rsidP="00C60B00">
            <w:pPr>
              <w:pStyle w:val="TableParagraph"/>
              <w:spacing w:before="41"/>
              <w:ind w:left="0"/>
            </w:pPr>
            <w:r>
              <w:t xml:space="preserve"> </w:t>
            </w:r>
            <w:r w:rsidR="00601030" w:rsidRPr="00694942">
              <w:t>Küçük ebatlı tek renk ofset baskı</w:t>
            </w:r>
            <w:r w:rsidR="00601030">
              <w:t xml:space="preserve"> makineleriyle baskı</w:t>
            </w:r>
          </w:p>
        </w:tc>
        <w:tc>
          <w:tcPr>
            <w:tcW w:w="2663" w:type="dxa"/>
            <w:shd w:val="clear" w:color="auto" w:fill="D9D9D9"/>
          </w:tcPr>
          <w:p w14:paraId="6E00CF28" w14:textId="74B970D2" w:rsidR="00F72A0E" w:rsidRDefault="00601030" w:rsidP="00601030">
            <w:pPr>
              <w:pStyle w:val="TableParagraph"/>
              <w:spacing w:before="1"/>
              <w:ind w:left="109"/>
            </w:pPr>
            <w:r>
              <w:t xml:space="preserve">REEL Ofset </w:t>
            </w:r>
          </w:p>
        </w:tc>
      </w:tr>
      <w:tr w:rsidR="00F72A0E" w14:paraId="21A9296D" w14:textId="77777777" w:rsidTr="008E7FD5">
        <w:trPr>
          <w:trHeight w:val="305"/>
        </w:trPr>
        <w:tc>
          <w:tcPr>
            <w:tcW w:w="1556" w:type="dxa"/>
            <w:shd w:val="clear" w:color="auto" w:fill="A6A6A6"/>
          </w:tcPr>
          <w:p w14:paraId="27E03196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14.15 – 14.25</w:t>
            </w:r>
          </w:p>
        </w:tc>
        <w:tc>
          <w:tcPr>
            <w:tcW w:w="4845" w:type="dxa"/>
            <w:shd w:val="clear" w:color="auto" w:fill="A6A6A6"/>
          </w:tcPr>
          <w:p w14:paraId="5EDB01EF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63" w:type="dxa"/>
            <w:shd w:val="clear" w:color="auto" w:fill="A6A6A6"/>
          </w:tcPr>
          <w:p w14:paraId="12E621BE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2E0B1D9A" w14:textId="77777777" w:rsidTr="008E7FD5">
        <w:trPr>
          <w:trHeight w:val="620"/>
        </w:trPr>
        <w:tc>
          <w:tcPr>
            <w:tcW w:w="1556" w:type="dxa"/>
            <w:shd w:val="clear" w:color="auto" w:fill="D9D9D9"/>
          </w:tcPr>
          <w:p w14:paraId="71A7054C" w14:textId="77777777" w:rsidR="00F72A0E" w:rsidRDefault="00F72A0E" w:rsidP="00144B9E">
            <w:pPr>
              <w:pStyle w:val="TableParagraph"/>
            </w:pPr>
            <w:r>
              <w:t>14.25 – 15.05</w:t>
            </w:r>
          </w:p>
        </w:tc>
        <w:tc>
          <w:tcPr>
            <w:tcW w:w="4845" w:type="dxa"/>
            <w:shd w:val="clear" w:color="auto" w:fill="D9D9D9"/>
          </w:tcPr>
          <w:p w14:paraId="37B2AAF1" w14:textId="7A7B33D5" w:rsidR="00601030" w:rsidRPr="00694942" w:rsidRDefault="00C60B00" w:rsidP="00601030">
            <w:r>
              <w:t xml:space="preserve"> </w:t>
            </w:r>
            <w:r w:rsidR="00601030" w:rsidRPr="00694942">
              <w:t>Küçük ebatlı ofset baskı makinele</w:t>
            </w:r>
            <w:r w:rsidR="00601030">
              <w:t xml:space="preserve">riyle </w:t>
            </w:r>
            <w:proofErr w:type="spellStart"/>
            <w:r w:rsidR="00601030">
              <w:t>trigromi</w:t>
            </w:r>
            <w:proofErr w:type="spellEnd"/>
            <w:r w:rsidR="00601030">
              <w:t xml:space="preserve"> baskı</w:t>
            </w:r>
          </w:p>
          <w:p w14:paraId="2F83387C" w14:textId="33FACDB7" w:rsidR="00F72A0E" w:rsidRDefault="00F72A0E" w:rsidP="00601030">
            <w:pPr>
              <w:pStyle w:val="TableParagraph"/>
              <w:spacing w:before="42"/>
              <w:ind w:left="210"/>
            </w:pPr>
          </w:p>
        </w:tc>
        <w:tc>
          <w:tcPr>
            <w:tcW w:w="2663" w:type="dxa"/>
            <w:shd w:val="clear" w:color="auto" w:fill="D9D9D9"/>
          </w:tcPr>
          <w:p w14:paraId="1480D8D5" w14:textId="43642A59" w:rsidR="00F72A0E" w:rsidRDefault="00601030" w:rsidP="00601030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5302AB92" w14:textId="77777777" w:rsidTr="008E7FD5">
        <w:trPr>
          <w:trHeight w:val="310"/>
        </w:trPr>
        <w:tc>
          <w:tcPr>
            <w:tcW w:w="1556" w:type="dxa"/>
            <w:shd w:val="clear" w:color="auto" w:fill="A6A6A6"/>
          </w:tcPr>
          <w:p w14:paraId="7B7B5596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15.05 – 15.20</w:t>
            </w:r>
          </w:p>
        </w:tc>
        <w:tc>
          <w:tcPr>
            <w:tcW w:w="4845" w:type="dxa"/>
            <w:shd w:val="clear" w:color="auto" w:fill="A6A6A6"/>
          </w:tcPr>
          <w:p w14:paraId="458F67FC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63" w:type="dxa"/>
            <w:shd w:val="clear" w:color="auto" w:fill="A6A6A6"/>
          </w:tcPr>
          <w:p w14:paraId="2994F834" w14:textId="77777777" w:rsidR="00F72A0E" w:rsidRDefault="00F72A0E" w:rsidP="00144B9E">
            <w:pPr>
              <w:pStyle w:val="TableParagraph"/>
              <w:ind w:left="109"/>
            </w:pPr>
          </w:p>
        </w:tc>
      </w:tr>
      <w:tr w:rsidR="00F72A0E" w14:paraId="381E28B4" w14:textId="77777777" w:rsidTr="008E7FD5">
        <w:trPr>
          <w:trHeight w:val="615"/>
        </w:trPr>
        <w:tc>
          <w:tcPr>
            <w:tcW w:w="1556" w:type="dxa"/>
            <w:shd w:val="clear" w:color="auto" w:fill="D9D9D9"/>
          </w:tcPr>
          <w:p w14:paraId="287CE139" w14:textId="77777777" w:rsidR="00F72A0E" w:rsidRDefault="00F72A0E" w:rsidP="00144B9E">
            <w:pPr>
              <w:pStyle w:val="TableParagraph"/>
            </w:pPr>
            <w:proofErr w:type="gramStart"/>
            <w:r>
              <w:t>15:20</w:t>
            </w:r>
            <w:proofErr w:type="gramEnd"/>
            <w:r>
              <w:t xml:space="preserve"> – 16.00</w:t>
            </w:r>
          </w:p>
        </w:tc>
        <w:tc>
          <w:tcPr>
            <w:tcW w:w="4845" w:type="dxa"/>
            <w:shd w:val="clear" w:color="auto" w:fill="D9D9D9"/>
          </w:tcPr>
          <w:p w14:paraId="34B66AEF" w14:textId="6380676A" w:rsidR="00601030" w:rsidRPr="00694942" w:rsidRDefault="00C60B00" w:rsidP="00601030">
            <w:r>
              <w:t xml:space="preserve"> </w:t>
            </w:r>
            <w:r w:rsidR="00601030" w:rsidRPr="00694942">
              <w:t>Küçük ebatlı ofset baskı makinele</w:t>
            </w:r>
            <w:r w:rsidR="00601030">
              <w:t xml:space="preserve">riyle </w:t>
            </w:r>
            <w:proofErr w:type="spellStart"/>
            <w:r w:rsidR="00601030">
              <w:t>trigromi</w:t>
            </w:r>
            <w:proofErr w:type="spellEnd"/>
            <w:r w:rsidR="00601030">
              <w:t xml:space="preserve"> baskı</w:t>
            </w:r>
          </w:p>
          <w:p w14:paraId="59D911BC" w14:textId="126E8379" w:rsidR="00F72A0E" w:rsidRDefault="00F72A0E" w:rsidP="00601030">
            <w:pPr>
              <w:pStyle w:val="TableParagraph"/>
              <w:spacing w:before="37"/>
              <w:ind w:left="160"/>
            </w:pPr>
          </w:p>
        </w:tc>
        <w:tc>
          <w:tcPr>
            <w:tcW w:w="2663" w:type="dxa"/>
            <w:shd w:val="clear" w:color="auto" w:fill="D9D9D9"/>
          </w:tcPr>
          <w:p w14:paraId="0E7EF8DF" w14:textId="643AEB5D" w:rsidR="00F72A0E" w:rsidRDefault="00601030" w:rsidP="00601030">
            <w:pPr>
              <w:pStyle w:val="TableParagraph"/>
              <w:ind w:left="109"/>
            </w:pPr>
            <w:r>
              <w:t xml:space="preserve">REEL Ofset </w:t>
            </w:r>
          </w:p>
        </w:tc>
      </w:tr>
    </w:tbl>
    <w:p w14:paraId="6DEE5D27" w14:textId="780C42E0" w:rsidR="00F72A0E" w:rsidRDefault="00F72A0E">
      <w:pPr>
        <w:pStyle w:val="GvdeMetni"/>
        <w:rPr>
          <w:sz w:val="20"/>
        </w:rPr>
      </w:pPr>
    </w:p>
    <w:p w14:paraId="096E8224" w14:textId="2C1485D6" w:rsidR="00F72A0E" w:rsidRDefault="00F72A0E">
      <w:pPr>
        <w:pStyle w:val="GvdeMetni"/>
        <w:rPr>
          <w:sz w:val="20"/>
        </w:rPr>
      </w:pPr>
    </w:p>
    <w:p w14:paraId="5491117D" w14:textId="5C58C1CC" w:rsidR="00F72A0E" w:rsidRDefault="00F72A0E">
      <w:pPr>
        <w:pStyle w:val="GvdeMetni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873"/>
        <w:gridCol w:w="2693"/>
      </w:tblGrid>
      <w:tr w:rsidR="00F72A0E" w14:paraId="709C0065" w14:textId="77777777" w:rsidTr="00250FA5">
        <w:trPr>
          <w:trHeight w:val="370"/>
        </w:trPr>
        <w:tc>
          <w:tcPr>
            <w:tcW w:w="1528" w:type="dxa"/>
            <w:shd w:val="clear" w:color="auto" w:fill="D9E1F3"/>
          </w:tcPr>
          <w:p w14:paraId="44049792" w14:textId="608BC030" w:rsidR="00F72A0E" w:rsidRDefault="000A3ACF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09.</w:t>
            </w:r>
            <w:r w:rsidR="00F72A0E">
              <w:rPr>
                <w:b/>
              </w:rPr>
              <w:t>1</w:t>
            </w:r>
            <w:r w:rsidR="00A3735F">
              <w:rPr>
                <w:b/>
              </w:rPr>
              <w:t>2</w:t>
            </w:r>
            <w:r w:rsidR="00F72A0E">
              <w:rPr>
                <w:b/>
              </w:rPr>
              <w:t>.2022</w:t>
            </w:r>
          </w:p>
        </w:tc>
        <w:tc>
          <w:tcPr>
            <w:tcW w:w="4873" w:type="dxa"/>
            <w:shd w:val="clear" w:color="auto" w:fill="D9E1F3"/>
          </w:tcPr>
          <w:p w14:paraId="7F378384" w14:textId="77777777" w:rsidR="00F72A0E" w:rsidRDefault="00F72A0E" w:rsidP="00144B9E">
            <w:pPr>
              <w:pStyle w:val="TableParagraph"/>
              <w:rPr>
                <w:b/>
              </w:rPr>
            </w:pPr>
            <w:r>
              <w:rPr>
                <w:b/>
              </w:rPr>
              <w:t>Eğitim Başlığı</w:t>
            </w:r>
          </w:p>
        </w:tc>
        <w:tc>
          <w:tcPr>
            <w:tcW w:w="2693" w:type="dxa"/>
            <w:shd w:val="clear" w:color="auto" w:fill="D9E1F3"/>
          </w:tcPr>
          <w:p w14:paraId="0FBD6A19" w14:textId="77777777" w:rsidR="00F72A0E" w:rsidRDefault="00F72A0E" w:rsidP="00144B9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Yeri</w:t>
            </w:r>
          </w:p>
        </w:tc>
      </w:tr>
      <w:tr w:rsidR="00F72A0E" w14:paraId="5CA5AC9C" w14:textId="77777777" w:rsidTr="00250FA5">
        <w:trPr>
          <w:trHeight w:val="532"/>
        </w:trPr>
        <w:tc>
          <w:tcPr>
            <w:tcW w:w="1528" w:type="dxa"/>
            <w:shd w:val="clear" w:color="auto" w:fill="D9D9D9"/>
          </w:tcPr>
          <w:p w14:paraId="2BC80F30" w14:textId="77777777" w:rsidR="00F72A0E" w:rsidRDefault="00F72A0E" w:rsidP="00144B9E">
            <w:pPr>
              <w:pStyle w:val="TableParagraph"/>
            </w:pPr>
            <w:r>
              <w:t>09.00 – 09.45</w:t>
            </w:r>
          </w:p>
        </w:tc>
        <w:tc>
          <w:tcPr>
            <w:tcW w:w="4873" w:type="dxa"/>
            <w:shd w:val="clear" w:color="auto" w:fill="D9D9D9"/>
          </w:tcPr>
          <w:p w14:paraId="6901F876" w14:textId="77777777" w:rsidR="00601030" w:rsidRPr="00694942" w:rsidRDefault="00601030" w:rsidP="00601030">
            <w:r w:rsidRPr="00694942">
              <w:t>Küçük ebatlı ofset baskı makinele</w:t>
            </w:r>
            <w:r>
              <w:t xml:space="preserve">riyle </w:t>
            </w:r>
            <w:proofErr w:type="spellStart"/>
            <w:r>
              <w:t>trigromi</w:t>
            </w:r>
            <w:proofErr w:type="spellEnd"/>
            <w:r>
              <w:t xml:space="preserve"> baskı</w:t>
            </w:r>
          </w:p>
          <w:p w14:paraId="34FB7EE0" w14:textId="07587EB7" w:rsidR="00F72A0E" w:rsidRDefault="00F72A0E" w:rsidP="00601030">
            <w:pPr>
              <w:pStyle w:val="TableParagraph"/>
              <w:spacing w:before="42"/>
              <w:ind w:left="160"/>
            </w:pPr>
          </w:p>
        </w:tc>
        <w:tc>
          <w:tcPr>
            <w:tcW w:w="2693" w:type="dxa"/>
            <w:shd w:val="clear" w:color="auto" w:fill="D9D9D9"/>
          </w:tcPr>
          <w:p w14:paraId="27B16CBF" w14:textId="489DAE77" w:rsidR="00F72A0E" w:rsidRDefault="00601030" w:rsidP="00601030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2986D99E" w14:textId="77777777" w:rsidTr="00250FA5">
        <w:trPr>
          <w:trHeight w:val="443"/>
        </w:trPr>
        <w:tc>
          <w:tcPr>
            <w:tcW w:w="1528" w:type="dxa"/>
            <w:shd w:val="clear" w:color="auto" w:fill="A6A6A6"/>
          </w:tcPr>
          <w:p w14:paraId="5ADBB29D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09.45 – 10.00</w:t>
            </w:r>
          </w:p>
        </w:tc>
        <w:tc>
          <w:tcPr>
            <w:tcW w:w="4873" w:type="dxa"/>
            <w:shd w:val="clear" w:color="auto" w:fill="A6A6A6"/>
          </w:tcPr>
          <w:p w14:paraId="396017FD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36850E6A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51E64732" w14:textId="77777777" w:rsidTr="00250FA5">
        <w:trPr>
          <w:trHeight w:val="521"/>
        </w:trPr>
        <w:tc>
          <w:tcPr>
            <w:tcW w:w="1528" w:type="dxa"/>
            <w:shd w:val="clear" w:color="auto" w:fill="D9D9D9"/>
          </w:tcPr>
          <w:p w14:paraId="35574576" w14:textId="77777777" w:rsidR="00F72A0E" w:rsidRDefault="00F72A0E" w:rsidP="00144B9E">
            <w:pPr>
              <w:pStyle w:val="TableParagraph"/>
            </w:pPr>
            <w:r>
              <w:t>10.00 – 10.45</w:t>
            </w:r>
          </w:p>
        </w:tc>
        <w:tc>
          <w:tcPr>
            <w:tcW w:w="4873" w:type="dxa"/>
            <w:shd w:val="clear" w:color="auto" w:fill="D9D9D9"/>
          </w:tcPr>
          <w:p w14:paraId="116F7622" w14:textId="77777777" w:rsidR="00354675" w:rsidRPr="00694942" w:rsidRDefault="00354675" w:rsidP="00354675">
            <w:r w:rsidRPr="00694942">
              <w:t>Büyük ebat ofset baskı makinele</w:t>
            </w:r>
            <w:r>
              <w:t xml:space="preserve">riyle </w:t>
            </w:r>
            <w:proofErr w:type="spellStart"/>
            <w:r>
              <w:t>trigromi</w:t>
            </w:r>
            <w:proofErr w:type="spellEnd"/>
            <w:r>
              <w:t xml:space="preserve"> baskı</w:t>
            </w:r>
          </w:p>
          <w:p w14:paraId="456A4302" w14:textId="3B05AE4F" w:rsidR="00F72A0E" w:rsidRDefault="00F72A0E" w:rsidP="00601030">
            <w:pPr>
              <w:pStyle w:val="TableParagraph"/>
            </w:pPr>
          </w:p>
        </w:tc>
        <w:tc>
          <w:tcPr>
            <w:tcW w:w="2693" w:type="dxa"/>
            <w:shd w:val="clear" w:color="auto" w:fill="D9D9D9"/>
          </w:tcPr>
          <w:p w14:paraId="1899733A" w14:textId="6668414A" w:rsidR="00F72A0E" w:rsidRDefault="00601030" w:rsidP="00601030">
            <w:pPr>
              <w:pStyle w:val="TableParagraph"/>
              <w:ind w:left="109"/>
            </w:pPr>
            <w:r>
              <w:t>REEL Ofset</w:t>
            </w:r>
          </w:p>
        </w:tc>
      </w:tr>
      <w:tr w:rsidR="00F72A0E" w14:paraId="7E199F27" w14:textId="77777777" w:rsidTr="00250FA5">
        <w:trPr>
          <w:trHeight w:val="297"/>
        </w:trPr>
        <w:tc>
          <w:tcPr>
            <w:tcW w:w="1528" w:type="dxa"/>
            <w:shd w:val="clear" w:color="auto" w:fill="A6A6A6"/>
          </w:tcPr>
          <w:p w14:paraId="0A461BD0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10.45 – 11.00</w:t>
            </w:r>
          </w:p>
        </w:tc>
        <w:tc>
          <w:tcPr>
            <w:tcW w:w="4873" w:type="dxa"/>
            <w:shd w:val="clear" w:color="auto" w:fill="A6A6A6"/>
          </w:tcPr>
          <w:p w14:paraId="3EA5BB73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77151027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29A4E575" w14:textId="77777777" w:rsidTr="00250FA5">
        <w:trPr>
          <w:trHeight w:val="293"/>
        </w:trPr>
        <w:tc>
          <w:tcPr>
            <w:tcW w:w="1528" w:type="dxa"/>
            <w:shd w:val="clear" w:color="auto" w:fill="D9D9D9"/>
          </w:tcPr>
          <w:p w14:paraId="37FB8617" w14:textId="77777777" w:rsidR="00F72A0E" w:rsidRDefault="00F72A0E" w:rsidP="00144B9E">
            <w:pPr>
              <w:pStyle w:val="TableParagraph"/>
              <w:spacing w:before="1"/>
            </w:pPr>
            <w:r>
              <w:t>11.00 – 12.00</w:t>
            </w:r>
          </w:p>
        </w:tc>
        <w:tc>
          <w:tcPr>
            <w:tcW w:w="4873" w:type="dxa"/>
            <w:shd w:val="clear" w:color="auto" w:fill="D9D9D9"/>
          </w:tcPr>
          <w:p w14:paraId="7CDD1462" w14:textId="7F250613" w:rsidR="00F72A0E" w:rsidRDefault="00354675" w:rsidP="00354675">
            <w:r w:rsidRPr="00694942">
              <w:t>Büyük ebat ofset baskı makinele</w:t>
            </w:r>
            <w:r>
              <w:t xml:space="preserve">riyle </w:t>
            </w:r>
            <w:proofErr w:type="spellStart"/>
            <w:r>
              <w:t>trigromi</w:t>
            </w:r>
            <w:proofErr w:type="spellEnd"/>
            <w:r>
              <w:t xml:space="preserve"> baskı</w:t>
            </w:r>
          </w:p>
        </w:tc>
        <w:tc>
          <w:tcPr>
            <w:tcW w:w="2693" w:type="dxa"/>
            <w:shd w:val="clear" w:color="auto" w:fill="D9D9D9"/>
          </w:tcPr>
          <w:p w14:paraId="3C7EC3BD" w14:textId="7BF32E96" w:rsidR="00F72A0E" w:rsidRDefault="00601030" w:rsidP="00601030">
            <w:pPr>
              <w:pStyle w:val="TableParagraph"/>
              <w:spacing w:before="1"/>
              <w:ind w:left="109"/>
            </w:pPr>
            <w:r>
              <w:t xml:space="preserve">REEL Ofset </w:t>
            </w:r>
          </w:p>
          <w:p w14:paraId="66280DC3" w14:textId="77777777" w:rsidR="00F72A0E" w:rsidRDefault="00F72A0E" w:rsidP="00144B9E">
            <w:pPr>
              <w:pStyle w:val="TableParagraph"/>
              <w:spacing w:before="1"/>
              <w:ind w:left="109"/>
            </w:pPr>
          </w:p>
        </w:tc>
      </w:tr>
      <w:tr w:rsidR="00F72A0E" w14:paraId="72B300AF" w14:textId="77777777" w:rsidTr="00250FA5">
        <w:trPr>
          <w:trHeight w:val="300"/>
        </w:trPr>
        <w:tc>
          <w:tcPr>
            <w:tcW w:w="1528" w:type="dxa"/>
            <w:shd w:val="clear" w:color="auto" w:fill="A6A6A6"/>
          </w:tcPr>
          <w:p w14:paraId="36037765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12.00 – 13.30</w:t>
            </w:r>
          </w:p>
        </w:tc>
        <w:tc>
          <w:tcPr>
            <w:tcW w:w="4873" w:type="dxa"/>
            <w:shd w:val="clear" w:color="auto" w:fill="A6A6A6"/>
          </w:tcPr>
          <w:p w14:paraId="3E0838E1" w14:textId="6F393096" w:rsidR="00F72A0E" w:rsidRPr="005B1E88" w:rsidRDefault="00601E05" w:rsidP="00601E05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Öğle Yemeği</w:t>
            </w:r>
          </w:p>
        </w:tc>
        <w:tc>
          <w:tcPr>
            <w:tcW w:w="2693" w:type="dxa"/>
            <w:shd w:val="clear" w:color="auto" w:fill="A6A6A6"/>
          </w:tcPr>
          <w:p w14:paraId="5C7AEBC0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46AF1BD6" w14:textId="77777777" w:rsidTr="00250FA5">
        <w:trPr>
          <w:trHeight w:val="598"/>
        </w:trPr>
        <w:tc>
          <w:tcPr>
            <w:tcW w:w="1528" w:type="dxa"/>
            <w:shd w:val="clear" w:color="auto" w:fill="D9D9D9"/>
          </w:tcPr>
          <w:p w14:paraId="582E34E8" w14:textId="77777777" w:rsidR="00F72A0E" w:rsidRDefault="00F72A0E" w:rsidP="00144B9E">
            <w:pPr>
              <w:pStyle w:val="TableParagraph"/>
            </w:pPr>
            <w:r>
              <w:t>13.30 – 14.15</w:t>
            </w:r>
          </w:p>
        </w:tc>
        <w:tc>
          <w:tcPr>
            <w:tcW w:w="4873" w:type="dxa"/>
            <w:shd w:val="clear" w:color="auto" w:fill="D9D9D9"/>
          </w:tcPr>
          <w:p w14:paraId="209777FA" w14:textId="77777777" w:rsidR="00F27665" w:rsidRPr="00694942" w:rsidRDefault="00F27665" w:rsidP="00F27665">
            <w:r w:rsidRPr="00694942">
              <w:t>Büyük ebat ofset baskı makinele</w:t>
            </w:r>
            <w:r>
              <w:t xml:space="preserve">riyle </w:t>
            </w:r>
            <w:proofErr w:type="spellStart"/>
            <w:r>
              <w:t>trigromi</w:t>
            </w:r>
            <w:proofErr w:type="spellEnd"/>
            <w:r>
              <w:t xml:space="preserve"> baskı</w:t>
            </w:r>
          </w:p>
          <w:p w14:paraId="3165B1F8" w14:textId="062A51F9" w:rsidR="00F72A0E" w:rsidRDefault="00F72A0E" w:rsidP="00F27665">
            <w:pPr>
              <w:pStyle w:val="TableParagraph"/>
            </w:pPr>
          </w:p>
        </w:tc>
        <w:tc>
          <w:tcPr>
            <w:tcW w:w="2693" w:type="dxa"/>
            <w:shd w:val="clear" w:color="auto" w:fill="D9D9D9"/>
          </w:tcPr>
          <w:p w14:paraId="53783C53" w14:textId="3B490936" w:rsidR="00F72A0E" w:rsidRDefault="00601030" w:rsidP="00601030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5AE013D8" w14:textId="77777777" w:rsidTr="00250FA5">
        <w:trPr>
          <w:trHeight w:val="301"/>
        </w:trPr>
        <w:tc>
          <w:tcPr>
            <w:tcW w:w="1528" w:type="dxa"/>
            <w:shd w:val="clear" w:color="auto" w:fill="A6A6A6"/>
          </w:tcPr>
          <w:p w14:paraId="46CBB8DC" w14:textId="77777777" w:rsidR="00F72A0E" w:rsidRPr="005B1E88" w:rsidRDefault="00F72A0E" w:rsidP="00144B9E">
            <w:pPr>
              <w:pStyle w:val="TableParagraph"/>
              <w:spacing w:before="1"/>
              <w:rPr>
                <w:b/>
                <w:bCs/>
              </w:rPr>
            </w:pPr>
            <w:r w:rsidRPr="005B1E88">
              <w:rPr>
                <w:b/>
                <w:bCs/>
              </w:rPr>
              <w:t>14.15 – 14.25</w:t>
            </w:r>
          </w:p>
        </w:tc>
        <w:tc>
          <w:tcPr>
            <w:tcW w:w="4873" w:type="dxa"/>
            <w:shd w:val="clear" w:color="auto" w:fill="A6A6A6"/>
          </w:tcPr>
          <w:p w14:paraId="107F9AC7" w14:textId="77777777" w:rsidR="00F72A0E" w:rsidRPr="005B1E88" w:rsidRDefault="00F72A0E" w:rsidP="00144B9E">
            <w:pPr>
              <w:pStyle w:val="TableParagraph"/>
              <w:spacing w:before="1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0A618961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120D2EC9" w14:textId="77777777" w:rsidTr="00250FA5">
        <w:trPr>
          <w:trHeight w:val="686"/>
        </w:trPr>
        <w:tc>
          <w:tcPr>
            <w:tcW w:w="1528" w:type="dxa"/>
            <w:shd w:val="clear" w:color="auto" w:fill="D9D9D9"/>
          </w:tcPr>
          <w:p w14:paraId="61663BDB" w14:textId="77777777" w:rsidR="00F72A0E" w:rsidRDefault="00F72A0E" w:rsidP="00144B9E">
            <w:pPr>
              <w:pStyle w:val="TableParagraph"/>
            </w:pPr>
            <w:r>
              <w:t>14.25 – 15.05</w:t>
            </w:r>
          </w:p>
        </w:tc>
        <w:tc>
          <w:tcPr>
            <w:tcW w:w="4873" w:type="dxa"/>
            <w:shd w:val="clear" w:color="auto" w:fill="D9D9D9"/>
          </w:tcPr>
          <w:p w14:paraId="60F91AAA" w14:textId="77777777" w:rsidR="00F27665" w:rsidRPr="00694942" w:rsidRDefault="00F27665" w:rsidP="00F27665">
            <w:r w:rsidRPr="00694942">
              <w:t>Büyük ebat ofset baskı makinele</w:t>
            </w:r>
            <w:r>
              <w:t xml:space="preserve">riyle </w:t>
            </w:r>
            <w:proofErr w:type="spellStart"/>
            <w:r>
              <w:t>trigromi</w:t>
            </w:r>
            <w:proofErr w:type="spellEnd"/>
            <w:r>
              <w:t xml:space="preserve"> baskı</w:t>
            </w:r>
          </w:p>
          <w:p w14:paraId="2A131A19" w14:textId="43DBC3F3" w:rsidR="00F72A0E" w:rsidRDefault="00F72A0E" w:rsidP="00F27665">
            <w:pPr>
              <w:pStyle w:val="TableParagraph"/>
            </w:pPr>
          </w:p>
        </w:tc>
        <w:tc>
          <w:tcPr>
            <w:tcW w:w="2693" w:type="dxa"/>
            <w:shd w:val="clear" w:color="auto" w:fill="D9D9D9"/>
          </w:tcPr>
          <w:p w14:paraId="7051ED65" w14:textId="4AA51CA7" w:rsidR="00F72A0E" w:rsidRDefault="00601030" w:rsidP="00601030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0F681E15" w14:textId="77777777" w:rsidTr="00250FA5">
        <w:trPr>
          <w:trHeight w:val="301"/>
        </w:trPr>
        <w:tc>
          <w:tcPr>
            <w:tcW w:w="1528" w:type="dxa"/>
            <w:shd w:val="clear" w:color="auto" w:fill="A6A6A6"/>
          </w:tcPr>
          <w:p w14:paraId="1EC8887F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15.05 – 15.20</w:t>
            </w:r>
          </w:p>
        </w:tc>
        <w:tc>
          <w:tcPr>
            <w:tcW w:w="4873" w:type="dxa"/>
            <w:shd w:val="clear" w:color="auto" w:fill="A6A6A6"/>
          </w:tcPr>
          <w:p w14:paraId="0E2941D0" w14:textId="219F98D9" w:rsidR="00F72A0E" w:rsidRPr="005B1E88" w:rsidRDefault="00601E05" w:rsidP="00601E05">
            <w:pPr>
              <w:pStyle w:val="Table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Ara</w:t>
            </w:r>
          </w:p>
        </w:tc>
        <w:tc>
          <w:tcPr>
            <w:tcW w:w="2693" w:type="dxa"/>
            <w:shd w:val="clear" w:color="auto" w:fill="A6A6A6"/>
          </w:tcPr>
          <w:p w14:paraId="5FCE7B96" w14:textId="77777777" w:rsidR="00F72A0E" w:rsidRDefault="00F72A0E" w:rsidP="00144B9E">
            <w:pPr>
              <w:pStyle w:val="TableParagraph"/>
              <w:ind w:left="109"/>
            </w:pPr>
          </w:p>
        </w:tc>
      </w:tr>
      <w:tr w:rsidR="00F72A0E" w14:paraId="527AC44B" w14:textId="77777777" w:rsidTr="00250FA5">
        <w:trPr>
          <w:trHeight w:val="301"/>
        </w:trPr>
        <w:tc>
          <w:tcPr>
            <w:tcW w:w="1528" w:type="dxa"/>
            <w:shd w:val="clear" w:color="auto" w:fill="D9D9D9"/>
          </w:tcPr>
          <w:p w14:paraId="2856D762" w14:textId="77777777" w:rsidR="00F72A0E" w:rsidRDefault="00F72A0E" w:rsidP="00144B9E">
            <w:pPr>
              <w:pStyle w:val="TableParagraph"/>
            </w:pPr>
            <w:proofErr w:type="gramStart"/>
            <w:r>
              <w:t>15:20</w:t>
            </w:r>
            <w:proofErr w:type="gramEnd"/>
            <w:r>
              <w:t xml:space="preserve"> – 16.00</w:t>
            </w:r>
          </w:p>
        </w:tc>
        <w:tc>
          <w:tcPr>
            <w:tcW w:w="4873" w:type="dxa"/>
            <w:shd w:val="clear" w:color="auto" w:fill="D9D9D9"/>
          </w:tcPr>
          <w:p w14:paraId="170BB43A" w14:textId="77777777" w:rsidR="00F27665" w:rsidRPr="00694942" w:rsidRDefault="00F27665" w:rsidP="00F27665">
            <w:r w:rsidRPr="00694942">
              <w:t>Büyük ebat ofset baskı makinele</w:t>
            </w:r>
            <w:r>
              <w:t xml:space="preserve">riyle </w:t>
            </w:r>
            <w:proofErr w:type="spellStart"/>
            <w:r>
              <w:t>trigromi</w:t>
            </w:r>
            <w:proofErr w:type="spellEnd"/>
            <w:r>
              <w:t xml:space="preserve"> baskı</w:t>
            </w:r>
          </w:p>
          <w:p w14:paraId="26919695" w14:textId="26A15A23" w:rsidR="00F72A0E" w:rsidRDefault="00F72A0E" w:rsidP="00F27665">
            <w:pPr>
              <w:pStyle w:val="TableParagraph"/>
            </w:pPr>
          </w:p>
        </w:tc>
        <w:tc>
          <w:tcPr>
            <w:tcW w:w="2693" w:type="dxa"/>
            <w:shd w:val="clear" w:color="auto" w:fill="D9D9D9"/>
          </w:tcPr>
          <w:p w14:paraId="590290D3" w14:textId="1DC390AD" w:rsidR="00F72A0E" w:rsidRDefault="00F27665" w:rsidP="00F27665">
            <w:pPr>
              <w:pStyle w:val="TableParagraph"/>
              <w:ind w:left="109"/>
              <w:rPr>
                <w:b/>
              </w:rPr>
            </w:pPr>
            <w:r>
              <w:lastRenderedPageBreak/>
              <w:t>REEL Ofset</w:t>
            </w:r>
          </w:p>
        </w:tc>
      </w:tr>
    </w:tbl>
    <w:p w14:paraId="540FA3B2" w14:textId="4AC962B0" w:rsidR="00F72A0E" w:rsidRDefault="00F72A0E">
      <w:pPr>
        <w:pStyle w:val="GvdeMetni"/>
        <w:rPr>
          <w:sz w:val="20"/>
        </w:rPr>
      </w:pPr>
    </w:p>
    <w:p w14:paraId="08CD92E8" w14:textId="77777777" w:rsidR="00F72A0E" w:rsidRDefault="00F72A0E">
      <w:pPr>
        <w:pStyle w:val="GvdeMetni"/>
        <w:rPr>
          <w:sz w:val="20"/>
        </w:rPr>
      </w:pPr>
    </w:p>
    <w:p w14:paraId="02A125A3" w14:textId="279A95C4" w:rsidR="00F72A0E" w:rsidRDefault="00F72A0E">
      <w:pPr>
        <w:pStyle w:val="GvdeMetni"/>
        <w:rPr>
          <w:sz w:val="20"/>
        </w:rPr>
      </w:pPr>
    </w:p>
    <w:p w14:paraId="707050F9" w14:textId="77777777" w:rsidR="00C60B00" w:rsidRDefault="00C60B00">
      <w:pPr>
        <w:pStyle w:val="GvdeMetni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822"/>
        <w:gridCol w:w="2686"/>
      </w:tblGrid>
      <w:tr w:rsidR="00F72A0E" w14:paraId="41D336D7" w14:textId="77777777" w:rsidTr="00144B9E">
        <w:trPr>
          <w:trHeight w:val="445"/>
        </w:trPr>
        <w:tc>
          <w:tcPr>
            <w:tcW w:w="1556" w:type="dxa"/>
            <w:shd w:val="clear" w:color="auto" w:fill="D9E1F3"/>
          </w:tcPr>
          <w:p w14:paraId="29CEDC74" w14:textId="64197BD2" w:rsidR="00F72A0E" w:rsidRDefault="000A3ACF" w:rsidP="00144B9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12.</w:t>
            </w:r>
            <w:r w:rsidR="00F72A0E">
              <w:rPr>
                <w:b/>
              </w:rPr>
              <w:t>1</w:t>
            </w:r>
            <w:r w:rsidR="00A3735F">
              <w:rPr>
                <w:b/>
              </w:rPr>
              <w:t>2</w:t>
            </w:r>
            <w:r w:rsidR="00F72A0E">
              <w:rPr>
                <w:b/>
              </w:rPr>
              <w:t>.2022</w:t>
            </w:r>
          </w:p>
        </w:tc>
        <w:tc>
          <w:tcPr>
            <w:tcW w:w="4822" w:type="dxa"/>
            <w:shd w:val="clear" w:color="auto" w:fill="D9E1F3"/>
          </w:tcPr>
          <w:p w14:paraId="7FEC1864" w14:textId="77777777" w:rsidR="00F72A0E" w:rsidRDefault="00F72A0E" w:rsidP="00144B9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Eğitim Başlığı</w:t>
            </w:r>
          </w:p>
        </w:tc>
        <w:tc>
          <w:tcPr>
            <w:tcW w:w="2686" w:type="dxa"/>
            <w:shd w:val="clear" w:color="auto" w:fill="D9E1F3"/>
          </w:tcPr>
          <w:p w14:paraId="1F70B4C2" w14:textId="77777777" w:rsidR="00F72A0E" w:rsidRDefault="00F72A0E" w:rsidP="00144B9E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Yeri</w:t>
            </w:r>
          </w:p>
        </w:tc>
      </w:tr>
      <w:tr w:rsidR="00F72A0E" w14:paraId="7D35EFCD" w14:textId="77777777" w:rsidTr="00144B9E">
        <w:trPr>
          <w:trHeight w:val="615"/>
        </w:trPr>
        <w:tc>
          <w:tcPr>
            <w:tcW w:w="1556" w:type="dxa"/>
            <w:shd w:val="clear" w:color="auto" w:fill="D9D9D9"/>
          </w:tcPr>
          <w:p w14:paraId="5EEBB111" w14:textId="77777777" w:rsidR="00F72A0E" w:rsidRDefault="00F72A0E" w:rsidP="00144B9E">
            <w:pPr>
              <w:pStyle w:val="TableParagraph"/>
            </w:pPr>
            <w:r>
              <w:t>09.00 – 09.45</w:t>
            </w:r>
          </w:p>
        </w:tc>
        <w:tc>
          <w:tcPr>
            <w:tcW w:w="4822" w:type="dxa"/>
            <w:shd w:val="clear" w:color="auto" w:fill="D9D9D9"/>
          </w:tcPr>
          <w:p w14:paraId="6E80548E" w14:textId="77777777" w:rsidR="00F27665" w:rsidRPr="00694942" w:rsidRDefault="00F27665" w:rsidP="00F27665">
            <w:r w:rsidRPr="00694942">
              <w:t>Büyük ebat ofset baskı makinele</w:t>
            </w:r>
            <w:r>
              <w:t xml:space="preserve">riyle </w:t>
            </w:r>
            <w:proofErr w:type="spellStart"/>
            <w:r>
              <w:t>trigromi</w:t>
            </w:r>
            <w:proofErr w:type="spellEnd"/>
            <w:r>
              <w:t xml:space="preserve"> baskı</w:t>
            </w:r>
          </w:p>
          <w:p w14:paraId="12F4C6A6" w14:textId="122D4A19" w:rsidR="00F72A0E" w:rsidRDefault="00F72A0E" w:rsidP="00F27665">
            <w:pPr>
              <w:pStyle w:val="TableParagraph"/>
              <w:spacing w:before="42"/>
            </w:pPr>
          </w:p>
        </w:tc>
        <w:tc>
          <w:tcPr>
            <w:tcW w:w="2686" w:type="dxa"/>
            <w:shd w:val="clear" w:color="auto" w:fill="D9D9D9"/>
          </w:tcPr>
          <w:p w14:paraId="602B6E5E" w14:textId="5B4CF4FF" w:rsidR="00F72A0E" w:rsidRDefault="00F27665" w:rsidP="00F27665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51927C7A" w14:textId="77777777" w:rsidTr="00144B9E">
        <w:trPr>
          <w:trHeight w:val="455"/>
        </w:trPr>
        <w:tc>
          <w:tcPr>
            <w:tcW w:w="1556" w:type="dxa"/>
            <w:shd w:val="clear" w:color="auto" w:fill="A6A6A6"/>
          </w:tcPr>
          <w:p w14:paraId="193D7BA5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09.45 – 10.00</w:t>
            </w:r>
          </w:p>
        </w:tc>
        <w:tc>
          <w:tcPr>
            <w:tcW w:w="4822" w:type="dxa"/>
            <w:shd w:val="clear" w:color="auto" w:fill="A6A6A6"/>
          </w:tcPr>
          <w:p w14:paraId="66BD1945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7F7F4BF9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0E53D391" w14:textId="77777777" w:rsidTr="00144B9E">
        <w:trPr>
          <w:trHeight w:val="620"/>
        </w:trPr>
        <w:tc>
          <w:tcPr>
            <w:tcW w:w="1556" w:type="dxa"/>
            <w:shd w:val="clear" w:color="auto" w:fill="D9D9D9"/>
          </w:tcPr>
          <w:p w14:paraId="7BBE393F" w14:textId="77777777" w:rsidR="00F72A0E" w:rsidRDefault="00F72A0E" w:rsidP="00144B9E">
            <w:pPr>
              <w:pStyle w:val="TableParagraph"/>
            </w:pPr>
            <w:r>
              <w:t>10.00 – 10.45</w:t>
            </w:r>
          </w:p>
        </w:tc>
        <w:tc>
          <w:tcPr>
            <w:tcW w:w="4822" w:type="dxa"/>
            <w:shd w:val="clear" w:color="auto" w:fill="D9D9D9"/>
          </w:tcPr>
          <w:p w14:paraId="0C25F765" w14:textId="77777777" w:rsidR="00F27665" w:rsidRPr="00694942" w:rsidRDefault="00F27665" w:rsidP="00F27665">
            <w:r w:rsidRPr="00694942">
              <w:t>Büyük ebat ofset baskı makinele</w:t>
            </w:r>
            <w:r>
              <w:t xml:space="preserve">riyle </w:t>
            </w:r>
            <w:proofErr w:type="spellStart"/>
            <w:r>
              <w:t>trigromi</w:t>
            </w:r>
            <w:proofErr w:type="spellEnd"/>
            <w:r>
              <w:t xml:space="preserve"> baskı</w:t>
            </w:r>
          </w:p>
          <w:p w14:paraId="4BA7196D" w14:textId="591EC2D9" w:rsidR="00F72A0E" w:rsidRDefault="00F72A0E" w:rsidP="00F27665">
            <w:pPr>
              <w:pStyle w:val="TableParagraph"/>
              <w:spacing w:before="42"/>
            </w:pPr>
          </w:p>
        </w:tc>
        <w:tc>
          <w:tcPr>
            <w:tcW w:w="2686" w:type="dxa"/>
            <w:shd w:val="clear" w:color="auto" w:fill="D9D9D9"/>
          </w:tcPr>
          <w:p w14:paraId="34E34827" w14:textId="49AF0B2F" w:rsidR="00F72A0E" w:rsidRDefault="00F27665" w:rsidP="00F27665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46B7BE99" w14:textId="77777777" w:rsidTr="00144B9E">
        <w:trPr>
          <w:trHeight w:val="305"/>
        </w:trPr>
        <w:tc>
          <w:tcPr>
            <w:tcW w:w="1556" w:type="dxa"/>
            <w:shd w:val="clear" w:color="auto" w:fill="A6A6A6"/>
          </w:tcPr>
          <w:p w14:paraId="40E81B85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10.45 – 11.00</w:t>
            </w:r>
          </w:p>
        </w:tc>
        <w:tc>
          <w:tcPr>
            <w:tcW w:w="4822" w:type="dxa"/>
            <w:shd w:val="clear" w:color="auto" w:fill="A6A6A6"/>
          </w:tcPr>
          <w:p w14:paraId="23749FD9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4C251C33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3C4046C5" w14:textId="77777777" w:rsidTr="00144B9E">
        <w:trPr>
          <w:trHeight w:val="620"/>
        </w:trPr>
        <w:tc>
          <w:tcPr>
            <w:tcW w:w="1556" w:type="dxa"/>
            <w:shd w:val="clear" w:color="auto" w:fill="D9D9D9"/>
          </w:tcPr>
          <w:p w14:paraId="1217C6E8" w14:textId="77777777" w:rsidR="00F72A0E" w:rsidRDefault="00F72A0E" w:rsidP="00144B9E">
            <w:pPr>
              <w:pStyle w:val="TableParagraph"/>
            </w:pPr>
            <w:r>
              <w:t>11.00 – 12.00</w:t>
            </w:r>
          </w:p>
        </w:tc>
        <w:tc>
          <w:tcPr>
            <w:tcW w:w="4822" w:type="dxa"/>
            <w:shd w:val="clear" w:color="auto" w:fill="D9D9D9"/>
          </w:tcPr>
          <w:p w14:paraId="1CBCB548" w14:textId="77777777" w:rsidR="00354675" w:rsidRPr="00694942" w:rsidRDefault="00354675" w:rsidP="00354675">
            <w:r w:rsidRPr="00694942">
              <w:t>Geniş ebat dijital baskı makinesiyl</w:t>
            </w:r>
            <w:r>
              <w:t xml:space="preserve">e baskı </w:t>
            </w:r>
            <w:r w:rsidRPr="00694942">
              <w:t>(</w:t>
            </w:r>
            <w:proofErr w:type="spellStart"/>
            <w:r w:rsidRPr="00694942">
              <w:t>Baskes</w:t>
            </w:r>
            <w:proofErr w:type="spellEnd"/>
            <w:r w:rsidRPr="00694942">
              <w:t>)</w:t>
            </w:r>
          </w:p>
          <w:p w14:paraId="35366529" w14:textId="1E9F9C21" w:rsidR="00F72A0E" w:rsidRDefault="00F72A0E" w:rsidP="00F27665">
            <w:pPr>
              <w:pStyle w:val="TableParagraph"/>
              <w:spacing w:before="42"/>
            </w:pPr>
          </w:p>
        </w:tc>
        <w:tc>
          <w:tcPr>
            <w:tcW w:w="2686" w:type="dxa"/>
            <w:shd w:val="clear" w:color="auto" w:fill="D9D9D9"/>
          </w:tcPr>
          <w:p w14:paraId="0A355D13" w14:textId="56605BCF" w:rsidR="00F72A0E" w:rsidRDefault="00F27665" w:rsidP="00F27665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16103974" w14:textId="77777777" w:rsidTr="00144B9E">
        <w:trPr>
          <w:trHeight w:val="310"/>
        </w:trPr>
        <w:tc>
          <w:tcPr>
            <w:tcW w:w="1556" w:type="dxa"/>
            <w:shd w:val="clear" w:color="auto" w:fill="A6A6A6"/>
          </w:tcPr>
          <w:p w14:paraId="08E7CC20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12.00 – 13.30</w:t>
            </w:r>
          </w:p>
        </w:tc>
        <w:tc>
          <w:tcPr>
            <w:tcW w:w="4822" w:type="dxa"/>
            <w:shd w:val="clear" w:color="auto" w:fill="A6A6A6"/>
          </w:tcPr>
          <w:p w14:paraId="3F8EA6A4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Öğle Yemeği</w:t>
            </w:r>
          </w:p>
        </w:tc>
        <w:tc>
          <w:tcPr>
            <w:tcW w:w="2686" w:type="dxa"/>
            <w:shd w:val="clear" w:color="auto" w:fill="A6A6A6"/>
          </w:tcPr>
          <w:p w14:paraId="5E9BB233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70EDF2B2" w14:textId="77777777" w:rsidTr="00144B9E">
        <w:trPr>
          <w:trHeight w:val="615"/>
        </w:trPr>
        <w:tc>
          <w:tcPr>
            <w:tcW w:w="1556" w:type="dxa"/>
            <w:shd w:val="clear" w:color="auto" w:fill="D9D9D9"/>
          </w:tcPr>
          <w:p w14:paraId="0778D256" w14:textId="77777777" w:rsidR="00F72A0E" w:rsidRDefault="00F72A0E" w:rsidP="00144B9E">
            <w:pPr>
              <w:pStyle w:val="TableParagraph"/>
              <w:spacing w:before="1"/>
            </w:pPr>
            <w:r>
              <w:t>13.30 – 14.15</w:t>
            </w:r>
          </w:p>
        </w:tc>
        <w:tc>
          <w:tcPr>
            <w:tcW w:w="4822" w:type="dxa"/>
            <w:shd w:val="clear" w:color="auto" w:fill="D9D9D9"/>
          </w:tcPr>
          <w:p w14:paraId="71275678" w14:textId="77777777" w:rsidR="00E756D7" w:rsidRPr="00694942" w:rsidRDefault="00E756D7" w:rsidP="00E756D7">
            <w:r w:rsidRPr="00694942">
              <w:t>Geniş ebat dijital baskı makinesiyl</w:t>
            </w:r>
            <w:r>
              <w:t xml:space="preserve">e baskı </w:t>
            </w:r>
            <w:r w:rsidRPr="00694942">
              <w:t>(</w:t>
            </w:r>
            <w:proofErr w:type="spellStart"/>
            <w:r w:rsidRPr="00694942">
              <w:t>Baskes</w:t>
            </w:r>
            <w:proofErr w:type="spellEnd"/>
            <w:r w:rsidRPr="00694942">
              <w:t>)</w:t>
            </w:r>
          </w:p>
          <w:p w14:paraId="4129F3C0" w14:textId="639BF588" w:rsidR="00F72A0E" w:rsidRDefault="00F72A0E" w:rsidP="00E756D7">
            <w:pPr>
              <w:pStyle w:val="TableParagraph"/>
              <w:spacing w:before="41"/>
              <w:ind w:left="160"/>
            </w:pPr>
          </w:p>
        </w:tc>
        <w:tc>
          <w:tcPr>
            <w:tcW w:w="2686" w:type="dxa"/>
            <w:shd w:val="clear" w:color="auto" w:fill="D9D9D9"/>
          </w:tcPr>
          <w:p w14:paraId="15C2E593" w14:textId="68AD2B3B" w:rsidR="00F72A0E" w:rsidRDefault="00F27665" w:rsidP="00F27665">
            <w:pPr>
              <w:pStyle w:val="TableParagraph"/>
              <w:spacing w:before="1"/>
              <w:ind w:left="109"/>
            </w:pPr>
            <w:r>
              <w:t xml:space="preserve">REEL Ofset </w:t>
            </w:r>
          </w:p>
        </w:tc>
      </w:tr>
      <w:tr w:rsidR="00F72A0E" w14:paraId="4BF48CCC" w14:textId="77777777" w:rsidTr="00144B9E">
        <w:trPr>
          <w:trHeight w:val="310"/>
        </w:trPr>
        <w:tc>
          <w:tcPr>
            <w:tcW w:w="1556" w:type="dxa"/>
            <w:shd w:val="clear" w:color="auto" w:fill="A6A6A6"/>
          </w:tcPr>
          <w:p w14:paraId="73848824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14.15 – 14.25</w:t>
            </w:r>
          </w:p>
        </w:tc>
        <w:tc>
          <w:tcPr>
            <w:tcW w:w="4822" w:type="dxa"/>
            <w:shd w:val="clear" w:color="auto" w:fill="A6A6A6"/>
          </w:tcPr>
          <w:p w14:paraId="3E67BDD8" w14:textId="77777777" w:rsidR="00F72A0E" w:rsidRPr="005B1E88" w:rsidRDefault="00F72A0E" w:rsidP="00144B9E">
            <w:pPr>
              <w:pStyle w:val="TableParagraph"/>
              <w:rPr>
                <w:b/>
                <w:bCs/>
              </w:rPr>
            </w:pPr>
            <w:r w:rsidRPr="005B1E88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2CEAEF8C" w14:textId="77777777" w:rsidR="00F72A0E" w:rsidRDefault="00F72A0E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0E" w14:paraId="1DD1AA3E" w14:textId="77777777" w:rsidTr="00144B9E">
        <w:trPr>
          <w:trHeight w:val="620"/>
        </w:trPr>
        <w:tc>
          <w:tcPr>
            <w:tcW w:w="1556" w:type="dxa"/>
            <w:shd w:val="clear" w:color="auto" w:fill="D9D9D9"/>
          </w:tcPr>
          <w:p w14:paraId="7FCA5E20" w14:textId="77777777" w:rsidR="00F72A0E" w:rsidRDefault="00F72A0E" w:rsidP="00144B9E">
            <w:pPr>
              <w:pStyle w:val="TableParagraph"/>
            </w:pPr>
            <w:r>
              <w:t>14.25 – 15.05</w:t>
            </w:r>
          </w:p>
        </w:tc>
        <w:tc>
          <w:tcPr>
            <w:tcW w:w="4822" w:type="dxa"/>
            <w:shd w:val="clear" w:color="auto" w:fill="D9D9D9"/>
          </w:tcPr>
          <w:p w14:paraId="6BE43761" w14:textId="77777777" w:rsidR="00E756D7" w:rsidRPr="00694942" w:rsidRDefault="00E756D7" w:rsidP="00E756D7">
            <w:r w:rsidRPr="00694942">
              <w:t>Geniş ebat dijital baskı makinesiyl</w:t>
            </w:r>
            <w:r>
              <w:t xml:space="preserve">e baskı </w:t>
            </w:r>
            <w:r w:rsidRPr="00694942">
              <w:t>(</w:t>
            </w:r>
            <w:proofErr w:type="spellStart"/>
            <w:r w:rsidRPr="00694942">
              <w:t>Baskes</w:t>
            </w:r>
            <w:proofErr w:type="spellEnd"/>
            <w:r w:rsidRPr="00694942">
              <w:t>)</w:t>
            </w:r>
          </w:p>
          <w:p w14:paraId="1189E0AC" w14:textId="168E4B1C" w:rsidR="00F72A0E" w:rsidRDefault="00F72A0E" w:rsidP="00E756D7">
            <w:pPr>
              <w:pStyle w:val="TableParagraph"/>
              <w:spacing w:before="42"/>
              <w:ind w:left="160"/>
            </w:pPr>
          </w:p>
        </w:tc>
        <w:tc>
          <w:tcPr>
            <w:tcW w:w="2686" w:type="dxa"/>
            <w:shd w:val="clear" w:color="auto" w:fill="D9D9D9"/>
          </w:tcPr>
          <w:p w14:paraId="5EE1F71B" w14:textId="45ABBE37" w:rsidR="00F72A0E" w:rsidRDefault="00F27665" w:rsidP="00F27665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F72A0E" w14:paraId="1846EF75" w14:textId="77777777" w:rsidTr="00144B9E">
        <w:trPr>
          <w:trHeight w:val="305"/>
        </w:trPr>
        <w:tc>
          <w:tcPr>
            <w:tcW w:w="1556" w:type="dxa"/>
            <w:shd w:val="clear" w:color="auto" w:fill="A6A6A6"/>
          </w:tcPr>
          <w:p w14:paraId="0F7CC16D" w14:textId="77777777" w:rsidR="00F72A0E" w:rsidRPr="004464AD" w:rsidRDefault="00F72A0E" w:rsidP="00144B9E">
            <w:pPr>
              <w:pStyle w:val="TableParagraph"/>
              <w:spacing w:before="1"/>
              <w:rPr>
                <w:b/>
                <w:bCs/>
              </w:rPr>
            </w:pPr>
            <w:r w:rsidRPr="004464AD">
              <w:rPr>
                <w:b/>
                <w:bCs/>
              </w:rPr>
              <w:t>15.05 – 15.20</w:t>
            </w:r>
          </w:p>
        </w:tc>
        <w:tc>
          <w:tcPr>
            <w:tcW w:w="4822" w:type="dxa"/>
            <w:shd w:val="clear" w:color="auto" w:fill="A6A6A6"/>
          </w:tcPr>
          <w:p w14:paraId="40152F37" w14:textId="77777777" w:rsidR="00F72A0E" w:rsidRPr="004464AD" w:rsidRDefault="00F72A0E" w:rsidP="00144B9E">
            <w:pPr>
              <w:pStyle w:val="TableParagraph"/>
              <w:spacing w:before="1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07C128CD" w14:textId="77777777" w:rsidR="00F72A0E" w:rsidRDefault="00F72A0E" w:rsidP="00144B9E">
            <w:pPr>
              <w:pStyle w:val="TableParagraph"/>
              <w:spacing w:before="1"/>
              <w:ind w:left="109"/>
            </w:pPr>
          </w:p>
        </w:tc>
      </w:tr>
      <w:tr w:rsidR="00F72A0E" w14:paraId="6AAAFC79" w14:textId="77777777" w:rsidTr="00144B9E">
        <w:trPr>
          <w:trHeight w:val="620"/>
        </w:trPr>
        <w:tc>
          <w:tcPr>
            <w:tcW w:w="1556" w:type="dxa"/>
            <w:shd w:val="clear" w:color="auto" w:fill="D9D9D9"/>
          </w:tcPr>
          <w:p w14:paraId="745D0AB5" w14:textId="77777777" w:rsidR="00F72A0E" w:rsidRDefault="00F72A0E" w:rsidP="00144B9E">
            <w:pPr>
              <w:pStyle w:val="TableParagraph"/>
            </w:pPr>
            <w:proofErr w:type="gramStart"/>
            <w:r>
              <w:t>15:20</w:t>
            </w:r>
            <w:proofErr w:type="gramEnd"/>
            <w:r>
              <w:t xml:space="preserve"> – 16.00</w:t>
            </w:r>
          </w:p>
        </w:tc>
        <w:tc>
          <w:tcPr>
            <w:tcW w:w="4822" w:type="dxa"/>
            <w:shd w:val="clear" w:color="auto" w:fill="D9D9D9"/>
          </w:tcPr>
          <w:p w14:paraId="1EC571A9" w14:textId="77777777" w:rsidR="00E756D7" w:rsidRPr="00694942" w:rsidRDefault="00E756D7" w:rsidP="00E756D7">
            <w:r w:rsidRPr="00694942">
              <w:t>Geniş ebat dijital baskı makinesiyl</w:t>
            </w:r>
            <w:r>
              <w:t xml:space="preserve">e baskı </w:t>
            </w:r>
            <w:r w:rsidRPr="00694942">
              <w:t>(</w:t>
            </w:r>
            <w:proofErr w:type="spellStart"/>
            <w:r w:rsidRPr="00694942">
              <w:t>Baskes</w:t>
            </w:r>
            <w:proofErr w:type="spellEnd"/>
            <w:r w:rsidRPr="00694942">
              <w:t>)</w:t>
            </w:r>
          </w:p>
          <w:p w14:paraId="3070AC3A" w14:textId="358A8963" w:rsidR="00F72A0E" w:rsidRDefault="00F72A0E" w:rsidP="00E756D7">
            <w:pPr>
              <w:pStyle w:val="TableParagraph"/>
              <w:spacing w:before="42"/>
              <w:ind w:left="160"/>
            </w:pPr>
          </w:p>
        </w:tc>
        <w:tc>
          <w:tcPr>
            <w:tcW w:w="2686" w:type="dxa"/>
            <w:shd w:val="clear" w:color="auto" w:fill="D9D9D9"/>
          </w:tcPr>
          <w:p w14:paraId="3098A2D1" w14:textId="5CC67CB9" w:rsidR="00F72A0E" w:rsidRDefault="00F27665" w:rsidP="00F27665">
            <w:pPr>
              <w:pStyle w:val="TableParagraph"/>
              <w:ind w:left="109"/>
            </w:pPr>
            <w:r>
              <w:t xml:space="preserve">REEL Ofset </w:t>
            </w:r>
          </w:p>
        </w:tc>
      </w:tr>
    </w:tbl>
    <w:p w14:paraId="1F4EF890" w14:textId="3CA491E9" w:rsidR="00F72A0E" w:rsidRDefault="00F72A0E">
      <w:pPr>
        <w:pStyle w:val="GvdeMetni"/>
        <w:rPr>
          <w:sz w:val="20"/>
        </w:rPr>
      </w:pPr>
    </w:p>
    <w:p w14:paraId="54CEE9AC" w14:textId="1FDF5952" w:rsidR="00E1726C" w:rsidRDefault="00E1726C">
      <w:pPr>
        <w:pStyle w:val="GvdeMetni"/>
        <w:rPr>
          <w:sz w:val="20"/>
        </w:rPr>
      </w:pPr>
    </w:p>
    <w:p w14:paraId="567251D0" w14:textId="77777777" w:rsidR="00C60B00" w:rsidRDefault="00C60B00">
      <w:pPr>
        <w:pStyle w:val="GvdeMetni"/>
        <w:rPr>
          <w:sz w:val="20"/>
        </w:rPr>
      </w:pPr>
    </w:p>
    <w:p w14:paraId="20E744A7" w14:textId="77777777" w:rsidR="00E1726C" w:rsidRDefault="00E1726C">
      <w:pPr>
        <w:pStyle w:val="GvdeMetni"/>
        <w:spacing w:before="4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822"/>
        <w:gridCol w:w="2686"/>
      </w:tblGrid>
      <w:tr w:rsidR="00E1726C" w14:paraId="6A40BA23" w14:textId="77777777">
        <w:trPr>
          <w:trHeight w:val="510"/>
        </w:trPr>
        <w:tc>
          <w:tcPr>
            <w:tcW w:w="1556" w:type="dxa"/>
            <w:shd w:val="clear" w:color="auto" w:fill="DBE4F0"/>
          </w:tcPr>
          <w:p w14:paraId="634173FC" w14:textId="02C03566" w:rsidR="00E1726C" w:rsidRDefault="000A3ACF">
            <w:pPr>
              <w:pStyle w:val="TableParagraph"/>
              <w:ind w:left="0" w:right="262"/>
              <w:jc w:val="right"/>
              <w:rPr>
                <w:b/>
              </w:rPr>
            </w:pPr>
            <w:r>
              <w:rPr>
                <w:b/>
              </w:rPr>
              <w:t>13.</w:t>
            </w:r>
            <w:r w:rsidR="00914380">
              <w:rPr>
                <w:b/>
              </w:rPr>
              <w:t>1</w:t>
            </w:r>
            <w:r w:rsidR="00A3735F">
              <w:rPr>
                <w:b/>
              </w:rPr>
              <w:t>2</w:t>
            </w:r>
            <w:r w:rsidR="006E4B49">
              <w:rPr>
                <w:b/>
              </w:rPr>
              <w:t>.2022</w:t>
            </w:r>
          </w:p>
        </w:tc>
        <w:tc>
          <w:tcPr>
            <w:tcW w:w="4822" w:type="dxa"/>
            <w:shd w:val="clear" w:color="auto" w:fill="DBE4F0"/>
          </w:tcPr>
          <w:p w14:paraId="610B8906" w14:textId="77777777" w:rsidR="00E1726C" w:rsidRDefault="006E4B49" w:rsidP="00D4187E">
            <w:pPr>
              <w:pStyle w:val="TableParagraph"/>
              <w:ind w:right="1775"/>
              <w:rPr>
                <w:b/>
              </w:rPr>
            </w:pPr>
            <w:r>
              <w:rPr>
                <w:b/>
              </w:rPr>
              <w:t>Eğitim Başlığı</w:t>
            </w:r>
          </w:p>
        </w:tc>
        <w:tc>
          <w:tcPr>
            <w:tcW w:w="2686" w:type="dxa"/>
            <w:shd w:val="clear" w:color="auto" w:fill="DBE4F0"/>
          </w:tcPr>
          <w:p w14:paraId="12949C66" w14:textId="77777777" w:rsidR="00E1726C" w:rsidRDefault="006E4B49">
            <w:pPr>
              <w:pStyle w:val="TableParagraph"/>
              <w:ind w:left="1146" w:right="1132"/>
              <w:jc w:val="center"/>
              <w:rPr>
                <w:b/>
              </w:rPr>
            </w:pPr>
            <w:r>
              <w:rPr>
                <w:b/>
              </w:rPr>
              <w:t>Yeri</w:t>
            </w:r>
          </w:p>
        </w:tc>
      </w:tr>
      <w:tr w:rsidR="00E1726C" w14:paraId="414B45ED" w14:textId="77777777">
        <w:trPr>
          <w:trHeight w:val="510"/>
        </w:trPr>
        <w:tc>
          <w:tcPr>
            <w:tcW w:w="1556" w:type="dxa"/>
            <w:shd w:val="clear" w:color="auto" w:fill="D9D9D9"/>
          </w:tcPr>
          <w:p w14:paraId="5031BCB0" w14:textId="77777777" w:rsidR="00E1726C" w:rsidRDefault="006E4B49">
            <w:pPr>
              <w:pStyle w:val="TableParagraph"/>
              <w:ind w:left="0" w:right="227"/>
              <w:jc w:val="right"/>
            </w:pPr>
            <w:r>
              <w:t>09.00 – 09.45</w:t>
            </w:r>
          </w:p>
        </w:tc>
        <w:tc>
          <w:tcPr>
            <w:tcW w:w="4822" w:type="dxa"/>
            <w:shd w:val="clear" w:color="auto" w:fill="D9D9D9"/>
          </w:tcPr>
          <w:p w14:paraId="1F207BF7" w14:textId="49BA6D8D" w:rsidR="00E1726C" w:rsidRDefault="00AD0229" w:rsidP="00354675">
            <w:r>
              <w:t xml:space="preserve">Baskı yapılmış kartlara </w:t>
            </w:r>
            <w:proofErr w:type="spellStart"/>
            <w:r>
              <w:t>selefon</w:t>
            </w:r>
            <w:proofErr w:type="spellEnd"/>
            <w:r>
              <w:t xml:space="preserve"> kaplama</w:t>
            </w:r>
            <w:r w:rsidRPr="00694942" w:rsidDel="00AD0229">
              <w:t xml:space="preserve"> </w:t>
            </w:r>
          </w:p>
        </w:tc>
        <w:tc>
          <w:tcPr>
            <w:tcW w:w="2686" w:type="dxa"/>
            <w:shd w:val="clear" w:color="auto" w:fill="D9D9D9"/>
          </w:tcPr>
          <w:p w14:paraId="0D925172" w14:textId="232C16A3" w:rsidR="00AA5AAE" w:rsidRDefault="00F27665" w:rsidP="00F27665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4A60F2C0" w14:textId="77777777">
        <w:trPr>
          <w:trHeight w:val="510"/>
        </w:trPr>
        <w:tc>
          <w:tcPr>
            <w:tcW w:w="1556" w:type="dxa"/>
            <w:shd w:val="clear" w:color="auto" w:fill="A6A6A6"/>
          </w:tcPr>
          <w:p w14:paraId="7FC661D2" w14:textId="77777777" w:rsidR="00E1726C" w:rsidRPr="004464AD" w:rsidRDefault="006E4B49">
            <w:pPr>
              <w:pStyle w:val="TableParagraph"/>
              <w:ind w:left="0" w:right="227"/>
              <w:jc w:val="right"/>
              <w:rPr>
                <w:b/>
                <w:bCs/>
              </w:rPr>
            </w:pPr>
            <w:r w:rsidRPr="004464AD">
              <w:rPr>
                <w:b/>
                <w:bCs/>
              </w:rPr>
              <w:t>09.45 – 10.00</w:t>
            </w:r>
          </w:p>
        </w:tc>
        <w:tc>
          <w:tcPr>
            <w:tcW w:w="4822" w:type="dxa"/>
            <w:shd w:val="clear" w:color="auto" w:fill="A6A6A6"/>
          </w:tcPr>
          <w:p w14:paraId="78A3B57D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3B767485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726C" w14:paraId="74DAF5CD" w14:textId="77777777">
        <w:trPr>
          <w:trHeight w:val="520"/>
        </w:trPr>
        <w:tc>
          <w:tcPr>
            <w:tcW w:w="1556" w:type="dxa"/>
            <w:shd w:val="clear" w:color="auto" w:fill="D9D9D9"/>
          </w:tcPr>
          <w:p w14:paraId="044D80D4" w14:textId="77777777" w:rsidR="00E1726C" w:rsidRDefault="006E4B49">
            <w:pPr>
              <w:pStyle w:val="TableParagraph"/>
              <w:ind w:left="0" w:right="227"/>
              <w:jc w:val="right"/>
            </w:pPr>
            <w:r>
              <w:t>10.00 – 10.45</w:t>
            </w:r>
          </w:p>
        </w:tc>
        <w:tc>
          <w:tcPr>
            <w:tcW w:w="4822" w:type="dxa"/>
            <w:shd w:val="clear" w:color="auto" w:fill="D9D9D9"/>
          </w:tcPr>
          <w:p w14:paraId="2C53E6A9" w14:textId="00E2E015" w:rsidR="00E1726C" w:rsidRDefault="00B02823" w:rsidP="0006578D">
            <w:pPr>
              <w:pStyle w:val="TableParagraph"/>
            </w:pPr>
            <w:r>
              <w:t xml:space="preserve">Baskı yapılmış kartlara </w:t>
            </w:r>
            <w:proofErr w:type="spellStart"/>
            <w:r>
              <w:t>selefon</w:t>
            </w:r>
            <w:proofErr w:type="spellEnd"/>
            <w:r>
              <w:t xml:space="preserve"> kaplama </w:t>
            </w:r>
          </w:p>
        </w:tc>
        <w:tc>
          <w:tcPr>
            <w:tcW w:w="2686" w:type="dxa"/>
            <w:shd w:val="clear" w:color="auto" w:fill="D9D9D9"/>
          </w:tcPr>
          <w:p w14:paraId="78C33BD3" w14:textId="3C35BE7C" w:rsidR="00E1726C" w:rsidRDefault="0006578D" w:rsidP="0006578D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7FCEB856" w14:textId="77777777">
        <w:trPr>
          <w:trHeight w:val="510"/>
        </w:trPr>
        <w:tc>
          <w:tcPr>
            <w:tcW w:w="1556" w:type="dxa"/>
            <w:shd w:val="clear" w:color="auto" w:fill="A6A6A6"/>
          </w:tcPr>
          <w:p w14:paraId="0F14A5E6" w14:textId="77777777" w:rsidR="00E1726C" w:rsidRPr="004464AD" w:rsidRDefault="006E4B49">
            <w:pPr>
              <w:pStyle w:val="TableParagraph"/>
              <w:ind w:left="0" w:right="227"/>
              <w:jc w:val="right"/>
              <w:rPr>
                <w:b/>
                <w:bCs/>
              </w:rPr>
            </w:pPr>
            <w:r w:rsidRPr="004464AD">
              <w:rPr>
                <w:b/>
                <w:bCs/>
              </w:rPr>
              <w:t>10.45 – 11.00</w:t>
            </w:r>
          </w:p>
        </w:tc>
        <w:tc>
          <w:tcPr>
            <w:tcW w:w="4822" w:type="dxa"/>
            <w:shd w:val="clear" w:color="auto" w:fill="A6A6A6"/>
          </w:tcPr>
          <w:p w14:paraId="262D15BD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2AA7BB71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726C" w14:paraId="385CBE70" w14:textId="77777777" w:rsidTr="00C60B00">
        <w:trPr>
          <w:trHeight w:val="429"/>
        </w:trPr>
        <w:tc>
          <w:tcPr>
            <w:tcW w:w="1556" w:type="dxa"/>
            <w:tcBorders>
              <w:bottom w:val="single" w:sz="6" w:space="0" w:color="000000"/>
            </w:tcBorders>
            <w:shd w:val="clear" w:color="auto" w:fill="D9D9D9"/>
          </w:tcPr>
          <w:p w14:paraId="3882B6BA" w14:textId="77777777" w:rsidR="00E1726C" w:rsidRDefault="006E4B49">
            <w:pPr>
              <w:pStyle w:val="TableParagraph"/>
              <w:ind w:left="0" w:right="227"/>
              <w:jc w:val="right"/>
            </w:pPr>
            <w:r>
              <w:t>11.00 – 12.00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  <w:shd w:val="clear" w:color="auto" w:fill="D9D9D9"/>
          </w:tcPr>
          <w:p w14:paraId="2996D446" w14:textId="1CF1E251" w:rsidR="008B4475" w:rsidRDefault="00B02823" w:rsidP="00C60B00">
            <w:r>
              <w:t xml:space="preserve">Baskı yapılmış kartlara </w:t>
            </w:r>
            <w:proofErr w:type="spellStart"/>
            <w:r>
              <w:t>selefon</w:t>
            </w:r>
            <w:proofErr w:type="spellEnd"/>
            <w:r>
              <w:t xml:space="preserve"> kaplama</w:t>
            </w:r>
          </w:p>
        </w:tc>
        <w:tc>
          <w:tcPr>
            <w:tcW w:w="2686" w:type="dxa"/>
            <w:tcBorders>
              <w:bottom w:val="single" w:sz="6" w:space="0" w:color="000000"/>
            </w:tcBorders>
            <w:shd w:val="clear" w:color="auto" w:fill="D9D9D9"/>
          </w:tcPr>
          <w:p w14:paraId="12253486" w14:textId="4AEB33F9" w:rsidR="00E1726C" w:rsidRDefault="0006578D" w:rsidP="0006578D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178E3964" w14:textId="77777777">
        <w:trPr>
          <w:trHeight w:val="507"/>
        </w:trPr>
        <w:tc>
          <w:tcPr>
            <w:tcW w:w="1556" w:type="dxa"/>
            <w:tcBorders>
              <w:top w:val="single" w:sz="6" w:space="0" w:color="000000"/>
            </w:tcBorders>
            <w:shd w:val="clear" w:color="auto" w:fill="A6A6A6"/>
          </w:tcPr>
          <w:p w14:paraId="5902ACA5" w14:textId="77777777" w:rsidR="00E1726C" w:rsidRPr="004464AD" w:rsidRDefault="006E4B49">
            <w:pPr>
              <w:pStyle w:val="TableParagraph"/>
              <w:spacing w:line="267" w:lineRule="exact"/>
              <w:ind w:left="0" w:right="227"/>
              <w:jc w:val="right"/>
              <w:rPr>
                <w:b/>
                <w:bCs/>
              </w:rPr>
            </w:pPr>
            <w:r w:rsidRPr="004464AD">
              <w:rPr>
                <w:b/>
                <w:bCs/>
              </w:rPr>
              <w:t>12.00 – 13.30</w:t>
            </w:r>
          </w:p>
        </w:tc>
        <w:tc>
          <w:tcPr>
            <w:tcW w:w="4822" w:type="dxa"/>
            <w:tcBorders>
              <w:top w:val="single" w:sz="6" w:space="0" w:color="000000"/>
            </w:tcBorders>
            <w:shd w:val="clear" w:color="auto" w:fill="A6A6A6"/>
          </w:tcPr>
          <w:p w14:paraId="56A62D9A" w14:textId="77777777" w:rsidR="00E1726C" w:rsidRPr="004464AD" w:rsidRDefault="006E4B49">
            <w:pPr>
              <w:pStyle w:val="TableParagraph"/>
              <w:spacing w:line="267" w:lineRule="exact"/>
              <w:rPr>
                <w:b/>
                <w:bCs/>
              </w:rPr>
            </w:pPr>
            <w:r w:rsidRPr="004464AD">
              <w:rPr>
                <w:b/>
                <w:bCs/>
              </w:rPr>
              <w:t>Öğle Yemeği</w:t>
            </w:r>
          </w:p>
        </w:tc>
        <w:tc>
          <w:tcPr>
            <w:tcW w:w="2686" w:type="dxa"/>
            <w:tcBorders>
              <w:top w:val="single" w:sz="6" w:space="0" w:color="000000"/>
            </w:tcBorders>
            <w:shd w:val="clear" w:color="auto" w:fill="A6A6A6"/>
          </w:tcPr>
          <w:p w14:paraId="403049DB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726C" w14:paraId="1EC0B4E5" w14:textId="77777777">
        <w:trPr>
          <w:trHeight w:val="535"/>
        </w:trPr>
        <w:tc>
          <w:tcPr>
            <w:tcW w:w="1556" w:type="dxa"/>
            <w:shd w:val="clear" w:color="auto" w:fill="D9D9D9"/>
          </w:tcPr>
          <w:p w14:paraId="463C7B35" w14:textId="77777777" w:rsidR="00E1726C" w:rsidRDefault="006E4B49" w:rsidP="0006578D">
            <w:pPr>
              <w:pStyle w:val="TableParagraph"/>
              <w:ind w:left="0" w:right="227"/>
              <w:jc w:val="right"/>
            </w:pPr>
            <w:r>
              <w:t>13.30 – 14.15</w:t>
            </w:r>
          </w:p>
        </w:tc>
        <w:tc>
          <w:tcPr>
            <w:tcW w:w="4822" w:type="dxa"/>
            <w:shd w:val="clear" w:color="auto" w:fill="D9D9D9"/>
          </w:tcPr>
          <w:p w14:paraId="199B75ED" w14:textId="281B825F" w:rsidR="008B4475" w:rsidRDefault="00B02823" w:rsidP="0006578D">
            <w:pPr>
              <w:pStyle w:val="TableParagraph"/>
            </w:pPr>
            <w:r>
              <w:t xml:space="preserve">Baskı yapılmış kartlara </w:t>
            </w:r>
            <w:proofErr w:type="spellStart"/>
            <w:r>
              <w:t>selefon</w:t>
            </w:r>
            <w:proofErr w:type="spellEnd"/>
            <w:r>
              <w:t xml:space="preserve"> kaplama </w:t>
            </w:r>
          </w:p>
        </w:tc>
        <w:tc>
          <w:tcPr>
            <w:tcW w:w="2686" w:type="dxa"/>
            <w:shd w:val="clear" w:color="auto" w:fill="D9D9D9"/>
          </w:tcPr>
          <w:p w14:paraId="52CD0835" w14:textId="272ED697" w:rsidR="00E1726C" w:rsidRDefault="0006578D" w:rsidP="0006578D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11C95E27" w14:textId="77777777" w:rsidTr="00E84D59">
        <w:trPr>
          <w:trHeight w:val="316"/>
        </w:trPr>
        <w:tc>
          <w:tcPr>
            <w:tcW w:w="1556" w:type="dxa"/>
            <w:shd w:val="clear" w:color="auto" w:fill="A6A6A6"/>
          </w:tcPr>
          <w:p w14:paraId="61E86E49" w14:textId="77777777" w:rsidR="00E1726C" w:rsidRPr="004464AD" w:rsidRDefault="006E4B49">
            <w:pPr>
              <w:pStyle w:val="TableParagraph"/>
              <w:ind w:left="0" w:right="227"/>
              <w:jc w:val="right"/>
              <w:rPr>
                <w:b/>
                <w:bCs/>
              </w:rPr>
            </w:pPr>
            <w:r w:rsidRPr="004464AD">
              <w:rPr>
                <w:b/>
                <w:bCs/>
              </w:rPr>
              <w:t>14.15 – 14.25</w:t>
            </w:r>
          </w:p>
        </w:tc>
        <w:tc>
          <w:tcPr>
            <w:tcW w:w="4822" w:type="dxa"/>
            <w:shd w:val="clear" w:color="auto" w:fill="A6A6A6"/>
          </w:tcPr>
          <w:p w14:paraId="2CDBD018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07CAFFF0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726C" w14:paraId="43787C91" w14:textId="77777777">
        <w:trPr>
          <w:trHeight w:val="510"/>
        </w:trPr>
        <w:tc>
          <w:tcPr>
            <w:tcW w:w="1556" w:type="dxa"/>
            <w:shd w:val="clear" w:color="auto" w:fill="D9D9D9"/>
          </w:tcPr>
          <w:p w14:paraId="752DA7FA" w14:textId="77777777" w:rsidR="00E1726C" w:rsidRDefault="006E4B49">
            <w:pPr>
              <w:pStyle w:val="TableParagraph"/>
              <w:spacing w:before="1"/>
              <w:ind w:left="0" w:right="227"/>
              <w:jc w:val="right"/>
            </w:pPr>
            <w:r>
              <w:t>14.25 – 15.05</w:t>
            </w:r>
          </w:p>
        </w:tc>
        <w:tc>
          <w:tcPr>
            <w:tcW w:w="4822" w:type="dxa"/>
            <w:shd w:val="clear" w:color="auto" w:fill="D9D9D9"/>
          </w:tcPr>
          <w:p w14:paraId="7392094B" w14:textId="29D9429E" w:rsidR="00E1726C" w:rsidRDefault="00354675" w:rsidP="00C60B00">
            <w:proofErr w:type="spellStart"/>
            <w:r w:rsidRPr="00694942">
              <w:t>Fle</w:t>
            </w:r>
            <w:r>
              <w:t>kso</w:t>
            </w:r>
            <w:proofErr w:type="spellEnd"/>
            <w:r>
              <w:t xml:space="preserve"> baskıya hazırlık işlemleri</w:t>
            </w:r>
            <w:r w:rsidRPr="00694942">
              <w:t xml:space="preserve"> (mont</w:t>
            </w:r>
            <w:r>
              <w:t>aj, renk ayrımı vb.)</w:t>
            </w:r>
          </w:p>
        </w:tc>
        <w:tc>
          <w:tcPr>
            <w:tcW w:w="2686" w:type="dxa"/>
            <w:shd w:val="clear" w:color="auto" w:fill="D9D9D9"/>
          </w:tcPr>
          <w:p w14:paraId="5068119C" w14:textId="2A01EEB1" w:rsidR="00E1726C" w:rsidRDefault="0006578D" w:rsidP="0006578D">
            <w:pPr>
              <w:pStyle w:val="TableParagraph"/>
              <w:spacing w:before="1"/>
              <w:ind w:left="109"/>
            </w:pPr>
            <w:r>
              <w:t xml:space="preserve">REEL Ofset </w:t>
            </w:r>
          </w:p>
        </w:tc>
      </w:tr>
      <w:tr w:rsidR="006D7D70" w14:paraId="2A7B9BF6" w14:textId="77777777" w:rsidTr="00144B9E">
        <w:trPr>
          <w:trHeight w:val="510"/>
        </w:trPr>
        <w:tc>
          <w:tcPr>
            <w:tcW w:w="1556" w:type="dxa"/>
            <w:shd w:val="clear" w:color="auto" w:fill="A6A6A6"/>
          </w:tcPr>
          <w:p w14:paraId="69CB8C50" w14:textId="77777777" w:rsidR="006D7D70" w:rsidRPr="004464AD" w:rsidRDefault="006D7D70" w:rsidP="00144B9E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lastRenderedPageBreak/>
              <w:t>15.05 – 15.20</w:t>
            </w:r>
          </w:p>
        </w:tc>
        <w:tc>
          <w:tcPr>
            <w:tcW w:w="4822" w:type="dxa"/>
            <w:shd w:val="clear" w:color="auto" w:fill="A6A6A6"/>
          </w:tcPr>
          <w:p w14:paraId="40D2CC74" w14:textId="77777777" w:rsidR="006D7D70" w:rsidRPr="004464AD" w:rsidRDefault="006D7D70" w:rsidP="00144B9E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71FA4D7D" w14:textId="77777777" w:rsidR="006D7D70" w:rsidRDefault="006D7D70" w:rsidP="00144B9E">
            <w:pPr>
              <w:pStyle w:val="TableParagraph"/>
              <w:ind w:left="109"/>
            </w:pPr>
          </w:p>
        </w:tc>
      </w:tr>
      <w:tr w:rsidR="006D7D70" w14:paraId="2C1128DF" w14:textId="77777777" w:rsidTr="00144B9E">
        <w:trPr>
          <w:trHeight w:val="510"/>
        </w:trPr>
        <w:tc>
          <w:tcPr>
            <w:tcW w:w="1556" w:type="dxa"/>
            <w:shd w:val="clear" w:color="auto" w:fill="D9D9D9"/>
          </w:tcPr>
          <w:p w14:paraId="631B0767" w14:textId="77777777" w:rsidR="006D7D70" w:rsidRDefault="006D7D70" w:rsidP="00144B9E">
            <w:pPr>
              <w:pStyle w:val="TableParagraph"/>
            </w:pPr>
            <w:proofErr w:type="gramStart"/>
            <w:r>
              <w:t>15:20</w:t>
            </w:r>
            <w:proofErr w:type="gramEnd"/>
            <w:r>
              <w:t xml:space="preserve"> – 16.00</w:t>
            </w:r>
          </w:p>
        </w:tc>
        <w:tc>
          <w:tcPr>
            <w:tcW w:w="4822" w:type="dxa"/>
            <w:shd w:val="clear" w:color="auto" w:fill="D9D9D9"/>
          </w:tcPr>
          <w:p w14:paraId="1EF7EEDC" w14:textId="0EDD7960" w:rsidR="006D7D70" w:rsidRDefault="0006578D" w:rsidP="00C60B00">
            <w:proofErr w:type="spellStart"/>
            <w:r w:rsidRPr="00694942">
              <w:t>Fle</w:t>
            </w:r>
            <w:r>
              <w:t>kso</w:t>
            </w:r>
            <w:proofErr w:type="spellEnd"/>
            <w:r>
              <w:t xml:space="preserve"> baskıya hazırlık işlemleri</w:t>
            </w:r>
            <w:r w:rsidRPr="00694942">
              <w:t xml:space="preserve"> (mont</w:t>
            </w:r>
            <w:r>
              <w:t>aj, renk ayrımı vb.)</w:t>
            </w:r>
          </w:p>
        </w:tc>
        <w:tc>
          <w:tcPr>
            <w:tcW w:w="2686" w:type="dxa"/>
            <w:shd w:val="clear" w:color="auto" w:fill="D9D9D9"/>
          </w:tcPr>
          <w:p w14:paraId="3101C5E1" w14:textId="30FE61FD" w:rsidR="006D7D70" w:rsidRDefault="0006578D" w:rsidP="0006578D">
            <w:pPr>
              <w:pStyle w:val="TableParagraph"/>
              <w:ind w:left="109"/>
            </w:pPr>
            <w:r>
              <w:t xml:space="preserve">REEL Ofset </w:t>
            </w:r>
          </w:p>
        </w:tc>
      </w:tr>
    </w:tbl>
    <w:p w14:paraId="004F99ED" w14:textId="77777777" w:rsidR="00E1726C" w:rsidRDefault="00E1726C">
      <w:pPr>
        <w:sectPr w:rsidR="00E1726C" w:rsidSect="00E50FE9">
          <w:headerReference w:type="default" r:id="rId8"/>
          <w:footerReference w:type="default" r:id="rId9"/>
          <w:pgSz w:w="11910" w:h="16840"/>
          <w:pgMar w:top="2160" w:right="1987" w:bottom="1140" w:left="1300" w:header="302" w:footer="955" w:gutter="0"/>
          <w:cols w:space="708"/>
        </w:sectPr>
      </w:pPr>
    </w:p>
    <w:p w14:paraId="08D0C502" w14:textId="77777777" w:rsidR="00E1726C" w:rsidRDefault="00E1726C">
      <w:pPr>
        <w:pStyle w:val="GvdeMetni"/>
        <w:spacing w:before="6"/>
        <w:rPr>
          <w:sz w:val="12"/>
        </w:rPr>
      </w:pPr>
    </w:p>
    <w:p w14:paraId="409B75C2" w14:textId="77777777" w:rsidR="00F72A0E" w:rsidRDefault="00F72A0E">
      <w:pPr>
        <w:pStyle w:val="GvdeMetni"/>
        <w:spacing w:before="4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822"/>
        <w:gridCol w:w="2686"/>
      </w:tblGrid>
      <w:tr w:rsidR="00E1726C" w14:paraId="4DAEFB05" w14:textId="77777777">
        <w:trPr>
          <w:trHeight w:val="445"/>
        </w:trPr>
        <w:tc>
          <w:tcPr>
            <w:tcW w:w="1556" w:type="dxa"/>
            <w:shd w:val="clear" w:color="auto" w:fill="D9E1F3"/>
          </w:tcPr>
          <w:p w14:paraId="69DBA712" w14:textId="124E2997" w:rsidR="00E1726C" w:rsidRDefault="000A3ACF">
            <w:pPr>
              <w:pStyle w:val="TableParagraph"/>
              <w:rPr>
                <w:b/>
              </w:rPr>
            </w:pPr>
            <w:r>
              <w:rPr>
                <w:b/>
              </w:rPr>
              <w:t>14.</w:t>
            </w:r>
            <w:r w:rsidR="008B4475">
              <w:rPr>
                <w:b/>
              </w:rPr>
              <w:t>1</w:t>
            </w:r>
            <w:r w:rsidR="00A3735F">
              <w:rPr>
                <w:b/>
              </w:rPr>
              <w:t>2</w:t>
            </w:r>
            <w:r w:rsidR="006E4B49">
              <w:rPr>
                <w:b/>
              </w:rPr>
              <w:t>.2022</w:t>
            </w:r>
          </w:p>
        </w:tc>
        <w:tc>
          <w:tcPr>
            <w:tcW w:w="4822" w:type="dxa"/>
            <w:shd w:val="clear" w:color="auto" w:fill="D9E1F3"/>
          </w:tcPr>
          <w:p w14:paraId="2AA55C65" w14:textId="77777777" w:rsidR="00E1726C" w:rsidRDefault="006E4B49">
            <w:pPr>
              <w:pStyle w:val="TableParagraph"/>
              <w:rPr>
                <w:b/>
              </w:rPr>
            </w:pPr>
            <w:r>
              <w:rPr>
                <w:b/>
              </w:rPr>
              <w:t>Eğitim Başlığı</w:t>
            </w:r>
          </w:p>
        </w:tc>
        <w:tc>
          <w:tcPr>
            <w:tcW w:w="2686" w:type="dxa"/>
            <w:shd w:val="clear" w:color="auto" w:fill="D9E1F3"/>
          </w:tcPr>
          <w:p w14:paraId="24D65606" w14:textId="77777777" w:rsidR="00E1726C" w:rsidRDefault="006E4B4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Yeri</w:t>
            </w:r>
          </w:p>
        </w:tc>
      </w:tr>
      <w:tr w:rsidR="00E1726C" w14:paraId="29A8E08F" w14:textId="77777777" w:rsidTr="00F41ABF">
        <w:trPr>
          <w:trHeight w:val="673"/>
        </w:trPr>
        <w:tc>
          <w:tcPr>
            <w:tcW w:w="1556" w:type="dxa"/>
            <w:shd w:val="clear" w:color="auto" w:fill="D9D9D9"/>
          </w:tcPr>
          <w:p w14:paraId="4CE0DCA9" w14:textId="77777777" w:rsidR="00E1726C" w:rsidRDefault="006E4B49">
            <w:pPr>
              <w:pStyle w:val="TableParagraph"/>
            </w:pPr>
            <w:r>
              <w:t>09.00 – 09.45</w:t>
            </w:r>
          </w:p>
        </w:tc>
        <w:tc>
          <w:tcPr>
            <w:tcW w:w="4822" w:type="dxa"/>
            <w:shd w:val="clear" w:color="auto" w:fill="D9D9D9"/>
          </w:tcPr>
          <w:p w14:paraId="273E9197" w14:textId="61860069" w:rsidR="00223D86" w:rsidRDefault="0006578D" w:rsidP="00C60B00">
            <w:proofErr w:type="spellStart"/>
            <w:r w:rsidRPr="00694942">
              <w:t>Fle</w:t>
            </w:r>
            <w:r>
              <w:t>kso</w:t>
            </w:r>
            <w:proofErr w:type="spellEnd"/>
            <w:r>
              <w:t xml:space="preserve"> baskıya hazırlık işlemleri</w:t>
            </w:r>
            <w:r w:rsidRPr="00694942">
              <w:t xml:space="preserve"> (mont</w:t>
            </w:r>
            <w:r>
              <w:t>aj, renk ayrımı vb.)</w:t>
            </w:r>
          </w:p>
        </w:tc>
        <w:tc>
          <w:tcPr>
            <w:tcW w:w="2686" w:type="dxa"/>
            <w:shd w:val="clear" w:color="auto" w:fill="D9D9D9"/>
          </w:tcPr>
          <w:p w14:paraId="67545760" w14:textId="5C75DF24" w:rsidR="00E1726C" w:rsidRDefault="0006578D" w:rsidP="0006578D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1A7A51A5" w14:textId="77777777">
        <w:trPr>
          <w:trHeight w:val="420"/>
        </w:trPr>
        <w:tc>
          <w:tcPr>
            <w:tcW w:w="1556" w:type="dxa"/>
            <w:shd w:val="clear" w:color="auto" w:fill="A6A6A6"/>
          </w:tcPr>
          <w:p w14:paraId="4EBB89E4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09.45 – 10.00</w:t>
            </w:r>
          </w:p>
        </w:tc>
        <w:tc>
          <w:tcPr>
            <w:tcW w:w="4822" w:type="dxa"/>
            <w:shd w:val="clear" w:color="auto" w:fill="A6A6A6"/>
          </w:tcPr>
          <w:p w14:paraId="0BA5D5A9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74026219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726C" w14:paraId="2FDFC144" w14:textId="77777777">
        <w:trPr>
          <w:trHeight w:val="615"/>
        </w:trPr>
        <w:tc>
          <w:tcPr>
            <w:tcW w:w="1556" w:type="dxa"/>
            <w:shd w:val="clear" w:color="auto" w:fill="D9D9D9"/>
          </w:tcPr>
          <w:p w14:paraId="619AE475" w14:textId="77777777" w:rsidR="00E1726C" w:rsidRDefault="006E4B49">
            <w:pPr>
              <w:pStyle w:val="TableParagraph"/>
            </w:pPr>
            <w:r>
              <w:t>10.00 – 10.45</w:t>
            </w:r>
          </w:p>
        </w:tc>
        <w:tc>
          <w:tcPr>
            <w:tcW w:w="4822" w:type="dxa"/>
            <w:shd w:val="clear" w:color="auto" w:fill="D9D9D9"/>
          </w:tcPr>
          <w:p w14:paraId="7CFA12DB" w14:textId="6CCAA03F" w:rsidR="00223D86" w:rsidRDefault="0006578D" w:rsidP="00C60B00">
            <w:proofErr w:type="spellStart"/>
            <w:r w:rsidRPr="00694942">
              <w:t>Fle</w:t>
            </w:r>
            <w:r>
              <w:t>kso</w:t>
            </w:r>
            <w:proofErr w:type="spellEnd"/>
            <w:r>
              <w:t xml:space="preserve"> baskıya hazırlık işlemleri</w:t>
            </w:r>
            <w:r w:rsidRPr="00694942">
              <w:t xml:space="preserve"> (mont</w:t>
            </w:r>
            <w:r>
              <w:t>aj, renk ayrımı vb.)</w:t>
            </w:r>
          </w:p>
        </w:tc>
        <w:tc>
          <w:tcPr>
            <w:tcW w:w="2686" w:type="dxa"/>
            <w:shd w:val="clear" w:color="auto" w:fill="D9D9D9"/>
          </w:tcPr>
          <w:p w14:paraId="775FC399" w14:textId="25BCF0FD" w:rsidR="00E1726C" w:rsidRDefault="0006578D" w:rsidP="0006578D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5C494B74" w14:textId="77777777">
        <w:trPr>
          <w:trHeight w:val="310"/>
        </w:trPr>
        <w:tc>
          <w:tcPr>
            <w:tcW w:w="1556" w:type="dxa"/>
            <w:shd w:val="clear" w:color="auto" w:fill="A6A6A6"/>
          </w:tcPr>
          <w:p w14:paraId="36060AC5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10.45 – 11.00</w:t>
            </w:r>
          </w:p>
        </w:tc>
        <w:tc>
          <w:tcPr>
            <w:tcW w:w="4822" w:type="dxa"/>
            <w:shd w:val="clear" w:color="auto" w:fill="A6A6A6"/>
          </w:tcPr>
          <w:p w14:paraId="20D802D5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19F16200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726C" w14:paraId="25B3B0C6" w14:textId="77777777" w:rsidTr="00C60B00">
        <w:trPr>
          <w:trHeight w:val="454"/>
        </w:trPr>
        <w:tc>
          <w:tcPr>
            <w:tcW w:w="1556" w:type="dxa"/>
            <w:shd w:val="clear" w:color="auto" w:fill="D9D9D9"/>
          </w:tcPr>
          <w:p w14:paraId="02E0767D" w14:textId="77777777" w:rsidR="00E1726C" w:rsidRDefault="006E4B49">
            <w:pPr>
              <w:pStyle w:val="TableParagraph"/>
            </w:pPr>
            <w:r>
              <w:t>11.00 – 12.00</w:t>
            </w:r>
          </w:p>
        </w:tc>
        <w:tc>
          <w:tcPr>
            <w:tcW w:w="4822" w:type="dxa"/>
            <w:shd w:val="clear" w:color="auto" w:fill="D9D9D9"/>
          </w:tcPr>
          <w:p w14:paraId="782E489D" w14:textId="0643C557" w:rsidR="00E1726C" w:rsidRDefault="00354675" w:rsidP="00354675">
            <w:proofErr w:type="spellStart"/>
            <w:r w:rsidRPr="00694942">
              <w:t>Flekso</w:t>
            </w:r>
            <w:proofErr w:type="spellEnd"/>
            <w:r>
              <w:t xml:space="preserve"> baskı makinesi</w:t>
            </w:r>
          </w:p>
        </w:tc>
        <w:tc>
          <w:tcPr>
            <w:tcW w:w="2686" w:type="dxa"/>
            <w:shd w:val="clear" w:color="auto" w:fill="D9D9D9"/>
          </w:tcPr>
          <w:p w14:paraId="1FA20557" w14:textId="1BB5BA68" w:rsidR="00E1726C" w:rsidRDefault="0006578D" w:rsidP="0006578D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681B44AF" w14:textId="77777777">
        <w:trPr>
          <w:trHeight w:val="310"/>
        </w:trPr>
        <w:tc>
          <w:tcPr>
            <w:tcW w:w="1556" w:type="dxa"/>
            <w:shd w:val="clear" w:color="auto" w:fill="A6A6A6"/>
          </w:tcPr>
          <w:p w14:paraId="7991716B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12.00 – 13.30</w:t>
            </w:r>
          </w:p>
        </w:tc>
        <w:tc>
          <w:tcPr>
            <w:tcW w:w="4822" w:type="dxa"/>
            <w:shd w:val="clear" w:color="auto" w:fill="A6A6A6"/>
          </w:tcPr>
          <w:p w14:paraId="5BB91FBD" w14:textId="500A85F7" w:rsidR="00E1726C" w:rsidRPr="004464AD" w:rsidRDefault="004464AD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Öğle Yemeği</w:t>
            </w:r>
          </w:p>
        </w:tc>
        <w:tc>
          <w:tcPr>
            <w:tcW w:w="2686" w:type="dxa"/>
            <w:shd w:val="clear" w:color="auto" w:fill="A6A6A6"/>
          </w:tcPr>
          <w:p w14:paraId="680377E4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726C" w14:paraId="6554FD0B" w14:textId="77777777" w:rsidTr="00C60B00">
        <w:trPr>
          <w:trHeight w:val="465"/>
        </w:trPr>
        <w:tc>
          <w:tcPr>
            <w:tcW w:w="1556" w:type="dxa"/>
            <w:shd w:val="clear" w:color="auto" w:fill="D9D9D9"/>
          </w:tcPr>
          <w:p w14:paraId="7926EC20" w14:textId="77777777" w:rsidR="00E1726C" w:rsidRDefault="006E4B49">
            <w:pPr>
              <w:pStyle w:val="TableParagraph"/>
            </w:pPr>
            <w:r>
              <w:t>13.30 – 14.15</w:t>
            </w:r>
          </w:p>
        </w:tc>
        <w:tc>
          <w:tcPr>
            <w:tcW w:w="4822" w:type="dxa"/>
            <w:shd w:val="clear" w:color="auto" w:fill="D9D9D9"/>
          </w:tcPr>
          <w:p w14:paraId="653D7FCF" w14:textId="70F6526D" w:rsidR="00E1726C" w:rsidRDefault="00C60649" w:rsidP="00C60B00">
            <w:pPr>
              <w:pStyle w:val="TableParagraph"/>
              <w:spacing w:before="42"/>
              <w:ind w:left="0"/>
            </w:pPr>
            <w:proofErr w:type="spellStart"/>
            <w:r w:rsidRPr="00694942">
              <w:t>Flekso</w:t>
            </w:r>
            <w:proofErr w:type="spellEnd"/>
            <w:r>
              <w:t xml:space="preserve"> baskı makinesi</w:t>
            </w:r>
          </w:p>
        </w:tc>
        <w:tc>
          <w:tcPr>
            <w:tcW w:w="2686" w:type="dxa"/>
            <w:shd w:val="clear" w:color="auto" w:fill="D9D9D9"/>
          </w:tcPr>
          <w:p w14:paraId="24297407" w14:textId="4869BE48" w:rsidR="00E1726C" w:rsidRDefault="0006578D" w:rsidP="0006578D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23597707" w14:textId="77777777">
        <w:trPr>
          <w:trHeight w:val="305"/>
        </w:trPr>
        <w:tc>
          <w:tcPr>
            <w:tcW w:w="1556" w:type="dxa"/>
            <w:shd w:val="clear" w:color="auto" w:fill="A6A6A6"/>
          </w:tcPr>
          <w:p w14:paraId="087C7A4C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14.15 – 14.25</w:t>
            </w:r>
          </w:p>
        </w:tc>
        <w:tc>
          <w:tcPr>
            <w:tcW w:w="4822" w:type="dxa"/>
            <w:shd w:val="clear" w:color="auto" w:fill="A6A6A6"/>
          </w:tcPr>
          <w:p w14:paraId="2A6C6D48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1CA93B6D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726C" w14:paraId="45B069E7" w14:textId="77777777">
        <w:trPr>
          <w:trHeight w:val="310"/>
        </w:trPr>
        <w:tc>
          <w:tcPr>
            <w:tcW w:w="1556" w:type="dxa"/>
            <w:shd w:val="clear" w:color="auto" w:fill="D9D9D9"/>
          </w:tcPr>
          <w:p w14:paraId="3A380463" w14:textId="77777777" w:rsidR="00E1726C" w:rsidRDefault="006E4B49">
            <w:pPr>
              <w:pStyle w:val="TableParagraph"/>
            </w:pPr>
            <w:r>
              <w:t>14.25 – 15.05</w:t>
            </w:r>
          </w:p>
        </w:tc>
        <w:tc>
          <w:tcPr>
            <w:tcW w:w="4822" w:type="dxa"/>
            <w:shd w:val="clear" w:color="auto" w:fill="D9D9D9"/>
          </w:tcPr>
          <w:p w14:paraId="1DC76312" w14:textId="34C505CD" w:rsidR="00E1726C" w:rsidRDefault="00C60649" w:rsidP="00C60B00">
            <w:pPr>
              <w:pStyle w:val="TableParagraph"/>
              <w:ind w:left="0"/>
            </w:pPr>
            <w:proofErr w:type="spellStart"/>
            <w:r w:rsidRPr="00694942">
              <w:t>Flekso</w:t>
            </w:r>
            <w:proofErr w:type="spellEnd"/>
            <w:r>
              <w:t xml:space="preserve"> baskı makinesi</w:t>
            </w:r>
          </w:p>
          <w:p w14:paraId="120D1053" w14:textId="172FBF37" w:rsidR="00C60649" w:rsidRDefault="00C60649" w:rsidP="00C60649">
            <w:pPr>
              <w:pStyle w:val="TableParagraph"/>
            </w:pPr>
          </w:p>
        </w:tc>
        <w:tc>
          <w:tcPr>
            <w:tcW w:w="2686" w:type="dxa"/>
            <w:shd w:val="clear" w:color="auto" w:fill="D9D9D9"/>
          </w:tcPr>
          <w:p w14:paraId="72C3340A" w14:textId="1329DF57" w:rsidR="00E1726C" w:rsidRDefault="0006578D" w:rsidP="0006578D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0C250F4D" w14:textId="77777777">
        <w:trPr>
          <w:trHeight w:val="310"/>
        </w:trPr>
        <w:tc>
          <w:tcPr>
            <w:tcW w:w="1556" w:type="dxa"/>
            <w:shd w:val="clear" w:color="auto" w:fill="A6A6A6"/>
          </w:tcPr>
          <w:p w14:paraId="1BDBAFF1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15.05 – 15.20</w:t>
            </w:r>
          </w:p>
        </w:tc>
        <w:tc>
          <w:tcPr>
            <w:tcW w:w="4822" w:type="dxa"/>
            <w:shd w:val="clear" w:color="auto" w:fill="A6A6A6"/>
          </w:tcPr>
          <w:p w14:paraId="55F96F0A" w14:textId="45A837C5" w:rsidR="00E1726C" w:rsidRPr="004464AD" w:rsidRDefault="004464AD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5D25BF34" w14:textId="77777777" w:rsidR="00E1726C" w:rsidRDefault="00E1726C">
            <w:pPr>
              <w:pStyle w:val="TableParagraph"/>
              <w:ind w:left="109"/>
            </w:pPr>
          </w:p>
        </w:tc>
      </w:tr>
      <w:tr w:rsidR="00E1726C" w14:paraId="19C3D6AE" w14:textId="77777777">
        <w:trPr>
          <w:trHeight w:val="310"/>
        </w:trPr>
        <w:tc>
          <w:tcPr>
            <w:tcW w:w="1556" w:type="dxa"/>
            <w:shd w:val="clear" w:color="auto" w:fill="D9D9D9"/>
          </w:tcPr>
          <w:p w14:paraId="04C8B58C" w14:textId="77777777" w:rsidR="00E1726C" w:rsidRDefault="006E4B49">
            <w:pPr>
              <w:pStyle w:val="TableParagraph"/>
            </w:pPr>
            <w:proofErr w:type="gramStart"/>
            <w:r>
              <w:t>15:20</w:t>
            </w:r>
            <w:proofErr w:type="gramEnd"/>
            <w:r>
              <w:t xml:space="preserve"> – 16.00</w:t>
            </w:r>
          </w:p>
        </w:tc>
        <w:tc>
          <w:tcPr>
            <w:tcW w:w="4822" w:type="dxa"/>
            <w:shd w:val="clear" w:color="auto" w:fill="D9D9D9"/>
          </w:tcPr>
          <w:p w14:paraId="2C9DE66B" w14:textId="057C5A06" w:rsidR="00E1726C" w:rsidRDefault="00C60649" w:rsidP="00C60B00">
            <w:pPr>
              <w:pStyle w:val="TableParagraph"/>
              <w:ind w:left="0"/>
            </w:pPr>
            <w:proofErr w:type="spellStart"/>
            <w:r w:rsidRPr="00694942">
              <w:t>Flekso</w:t>
            </w:r>
            <w:proofErr w:type="spellEnd"/>
            <w:r>
              <w:t xml:space="preserve"> baskı makinesi</w:t>
            </w:r>
          </w:p>
          <w:p w14:paraId="22E974A8" w14:textId="053064F6" w:rsidR="00C60649" w:rsidRDefault="00C60649" w:rsidP="00C60649">
            <w:pPr>
              <w:pStyle w:val="TableParagraph"/>
            </w:pPr>
          </w:p>
        </w:tc>
        <w:tc>
          <w:tcPr>
            <w:tcW w:w="2686" w:type="dxa"/>
            <w:shd w:val="clear" w:color="auto" w:fill="D9D9D9"/>
          </w:tcPr>
          <w:p w14:paraId="6B00D3A2" w14:textId="3010E4E5" w:rsidR="00E1726C" w:rsidRDefault="0006578D" w:rsidP="0006578D">
            <w:pPr>
              <w:pStyle w:val="TableParagraph"/>
              <w:ind w:left="109"/>
            </w:pPr>
            <w:r>
              <w:t xml:space="preserve">REEL Ofset </w:t>
            </w:r>
          </w:p>
        </w:tc>
      </w:tr>
    </w:tbl>
    <w:p w14:paraId="326945EB" w14:textId="62B29E82" w:rsidR="004464AD" w:rsidRPr="00C60B00" w:rsidRDefault="004464AD" w:rsidP="00C60B00">
      <w:pPr>
        <w:pStyle w:val="GvdeMetni"/>
        <w:rPr>
          <w:sz w:val="20"/>
        </w:rPr>
      </w:pPr>
    </w:p>
    <w:p w14:paraId="7977D43D" w14:textId="05162166" w:rsidR="00C60B00" w:rsidRPr="00C60B00" w:rsidRDefault="00C60B00" w:rsidP="00C60B00">
      <w:pPr>
        <w:pStyle w:val="GvdeMetni"/>
        <w:rPr>
          <w:sz w:val="20"/>
        </w:rPr>
      </w:pPr>
    </w:p>
    <w:p w14:paraId="3D0BF5A2" w14:textId="77777777" w:rsidR="00C60B00" w:rsidRPr="00C60B00" w:rsidRDefault="00C60B00" w:rsidP="00C60B00">
      <w:pPr>
        <w:pStyle w:val="GvdeMetni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822"/>
        <w:gridCol w:w="2686"/>
      </w:tblGrid>
      <w:tr w:rsidR="00E1726C" w14:paraId="327306B4" w14:textId="77777777">
        <w:trPr>
          <w:trHeight w:val="445"/>
        </w:trPr>
        <w:tc>
          <w:tcPr>
            <w:tcW w:w="1556" w:type="dxa"/>
            <w:shd w:val="clear" w:color="auto" w:fill="D9E1F3"/>
          </w:tcPr>
          <w:p w14:paraId="06171F35" w14:textId="303A6569" w:rsidR="00E1726C" w:rsidRDefault="000A3ACF">
            <w:pPr>
              <w:pStyle w:val="TableParagraph"/>
              <w:rPr>
                <w:b/>
              </w:rPr>
            </w:pPr>
            <w:bookmarkStart w:id="1" w:name="_Hlk114147609"/>
            <w:r>
              <w:rPr>
                <w:b/>
              </w:rPr>
              <w:t>15.</w:t>
            </w:r>
            <w:r w:rsidR="00A3735F">
              <w:rPr>
                <w:b/>
              </w:rPr>
              <w:t>12</w:t>
            </w:r>
            <w:r w:rsidR="006E4B49">
              <w:rPr>
                <w:b/>
              </w:rPr>
              <w:t>.2022</w:t>
            </w:r>
          </w:p>
        </w:tc>
        <w:tc>
          <w:tcPr>
            <w:tcW w:w="4822" w:type="dxa"/>
            <w:shd w:val="clear" w:color="auto" w:fill="D9E1F3"/>
          </w:tcPr>
          <w:p w14:paraId="4014EC86" w14:textId="77777777" w:rsidR="00E1726C" w:rsidRDefault="006E4B49">
            <w:pPr>
              <w:pStyle w:val="TableParagraph"/>
              <w:rPr>
                <w:b/>
              </w:rPr>
            </w:pPr>
            <w:r>
              <w:rPr>
                <w:b/>
              </w:rPr>
              <w:t>Eğitim Başlığı</w:t>
            </w:r>
          </w:p>
        </w:tc>
        <w:tc>
          <w:tcPr>
            <w:tcW w:w="2686" w:type="dxa"/>
            <w:shd w:val="clear" w:color="auto" w:fill="D9E1F3"/>
          </w:tcPr>
          <w:p w14:paraId="7DC2BA53" w14:textId="77777777" w:rsidR="00E1726C" w:rsidRDefault="006E4B4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Yeri</w:t>
            </w:r>
          </w:p>
        </w:tc>
      </w:tr>
      <w:tr w:rsidR="00E1726C" w14:paraId="2DA86F7E" w14:textId="77777777">
        <w:trPr>
          <w:trHeight w:val="495"/>
        </w:trPr>
        <w:tc>
          <w:tcPr>
            <w:tcW w:w="1556" w:type="dxa"/>
            <w:shd w:val="clear" w:color="auto" w:fill="D9D9D9"/>
          </w:tcPr>
          <w:p w14:paraId="01D4E74F" w14:textId="77777777" w:rsidR="00E1726C" w:rsidRDefault="006E4B49">
            <w:pPr>
              <w:pStyle w:val="TableParagraph"/>
            </w:pPr>
            <w:r>
              <w:t>09.00 – 09.45</w:t>
            </w:r>
          </w:p>
        </w:tc>
        <w:tc>
          <w:tcPr>
            <w:tcW w:w="4822" w:type="dxa"/>
            <w:shd w:val="clear" w:color="auto" w:fill="D9D9D9"/>
          </w:tcPr>
          <w:p w14:paraId="6BC7C8C1" w14:textId="38654C3F" w:rsidR="00354675" w:rsidRPr="00694942" w:rsidRDefault="00354675" w:rsidP="00354675">
            <w:r w:rsidRPr="00694942">
              <w:t>Serigrafi baskı sistemine uygun kalıp çekip baskı</w:t>
            </w:r>
            <w:r>
              <w:t xml:space="preserve"> </w:t>
            </w:r>
          </w:p>
          <w:p w14:paraId="5FBA72DA" w14:textId="0345ACBD" w:rsidR="00E1726C" w:rsidRDefault="00E1726C" w:rsidP="00C60649">
            <w:pPr>
              <w:pStyle w:val="TableParagraph"/>
            </w:pPr>
          </w:p>
        </w:tc>
        <w:tc>
          <w:tcPr>
            <w:tcW w:w="2686" w:type="dxa"/>
            <w:shd w:val="clear" w:color="auto" w:fill="D9D9D9"/>
          </w:tcPr>
          <w:p w14:paraId="1AC90A9A" w14:textId="6E13C513" w:rsidR="00FD3A8E" w:rsidRDefault="00C60649" w:rsidP="00C60649">
            <w:pPr>
              <w:pStyle w:val="TableParagraph"/>
              <w:ind w:left="0"/>
            </w:pPr>
            <w:r>
              <w:t xml:space="preserve">REEL Ofset </w:t>
            </w:r>
          </w:p>
        </w:tc>
      </w:tr>
      <w:tr w:rsidR="00E1726C" w14:paraId="45A0F8C2" w14:textId="77777777" w:rsidTr="00046BA2">
        <w:trPr>
          <w:trHeight w:val="252"/>
        </w:trPr>
        <w:tc>
          <w:tcPr>
            <w:tcW w:w="1556" w:type="dxa"/>
            <w:shd w:val="clear" w:color="auto" w:fill="A6A6A6"/>
          </w:tcPr>
          <w:p w14:paraId="31C9FB6F" w14:textId="77777777" w:rsidR="00E1726C" w:rsidRPr="004464AD" w:rsidRDefault="006E4B49">
            <w:pPr>
              <w:pStyle w:val="TableParagraph"/>
              <w:spacing w:before="1"/>
              <w:rPr>
                <w:b/>
                <w:bCs/>
              </w:rPr>
            </w:pPr>
            <w:r w:rsidRPr="004464AD">
              <w:rPr>
                <w:b/>
                <w:bCs/>
              </w:rPr>
              <w:t>09.45 – 10.00</w:t>
            </w:r>
          </w:p>
        </w:tc>
        <w:tc>
          <w:tcPr>
            <w:tcW w:w="4822" w:type="dxa"/>
            <w:shd w:val="clear" w:color="auto" w:fill="A6A6A6"/>
          </w:tcPr>
          <w:p w14:paraId="2CBF8FD1" w14:textId="77777777" w:rsidR="00E1726C" w:rsidRPr="004464AD" w:rsidRDefault="006E4B49">
            <w:pPr>
              <w:pStyle w:val="TableParagraph"/>
              <w:spacing w:before="1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4BFD0B22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726C" w14:paraId="7521A0EA" w14:textId="77777777">
        <w:trPr>
          <w:trHeight w:val="519"/>
        </w:trPr>
        <w:tc>
          <w:tcPr>
            <w:tcW w:w="1556" w:type="dxa"/>
            <w:shd w:val="clear" w:color="auto" w:fill="D9D9D9"/>
          </w:tcPr>
          <w:p w14:paraId="4B740969" w14:textId="77777777" w:rsidR="00E1726C" w:rsidRDefault="006E4B49" w:rsidP="00C60649">
            <w:pPr>
              <w:pStyle w:val="TableParagraph"/>
            </w:pPr>
            <w:r>
              <w:t>10.00 – 10.45</w:t>
            </w:r>
          </w:p>
        </w:tc>
        <w:tc>
          <w:tcPr>
            <w:tcW w:w="4822" w:type="dxa"/>
            <w:shd w:val="clear" w:color="auto" w:fill="D9D9D9"/>
          </w:tcPr>
          <w:p w14:paraId="732E004E" w14:textId="02EE4142" w:rsidR="00C60649" w:rsidRPr="00694942" w:rsidRDefault="00C60649" w:rsidP="00C60649">
            <w:r w:rsidRPr="00694942">
              <w:t>Serigrafi baskı sistemine uygun kalıp çekip baskı</w:t>
            </w:r>
            <w:r>
              <w:t xml:space="preserve"> </w:t>
            </w:r>
          </w:p>
          <w:p w14:paraId="3D99E04E" w14:textId="43BADFF1" w:rsidR="00E1726C" w:rsidRDefault="00E1726C" w:rsidP="00C60649">
            <w:pPr>
              <w:pStyle w:val="TableParagraph"/>
            </w:pPr>
          </w:p>
        </w:tc>
        <w:tc>
          <w:tcPr>
            <w:tcW w:w="2686" w:type="dxa"/>
            <w:shd w:val="clear" w:color="auto" w:fill="D9D9D9"/>
          </w:tcPr>
          <w:p w14:paraId="2DD8E6F9" w14:textId="73C88142" w:rsidR="00E1726C" w:rsidRDefault="00C60649" w:rsidP="00C60649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6A08B166" w14:textId="77777777">
        <w:trPr>
          <w:trHeight w:val="310"/>
        </w:trPr>
        <w:tc>
          <w:tcPr>
            <w:tcW w:w="1556" w:type="dxa"/>
            <w:shd w:val="clear" w:color="auto" w:fill="A6A6A6"/>
          </w:tcPr>
          <w:p w14:paraId="262735A2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10.45 – 11.00</w:t>
            </w:r>
          </w:p>
        </w:tc>
        <w:tc>
          <w:tcPr>
            <w:tcW w:w="4822" w:type="dxa"/>
            <w:shd w:val="clear" w:color="auto" w:fill="A6A6A6"/>
          </w:tcPr>
          <w:p w14:paraId="49414ECF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/>
          </w:tcPr>
          <w:p w14:paraId="6979358F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1726C" w14:paraId="5784974D" w14:textId="77777777" w:rsidTr="00F41ABF">
        <w:trPr>
          <w:trHeight w:val="470"/>
        </w:trPr>
        <w:tc>
          <w:tcPr>
            <w:tcW w:w="1556" w:type="dxa"/>
            <w:shd w:val="clear" w:color="auto" w:fill="D9D9D9"/>
          </w:tcPr>
          <w:p w14:paraId="6A8A78F5" w14:textId="77777777" w:rsidR="00E1726C" w:rsidRDefault="006E4B49">
            <w:pPr>
              <w:pStyle w:val="TableParagraph"/>
            </w:pPr>
            <w:r>
              <w:t>11.00 – 12.00</w:t>
            </w:r>
          </w:p>
        </w:tc>
        <w:tc>
          <w:tcPr>
            <w:tcW w:w="4822" w:type="dxa"/>
            <w:shd w:val="clear" w:color="auto" w:fill="D9D9D9"/>
          </w:tcPr>
          <w:p w14:paraId="0104D663" w14:textId="002CA7E9" w:rsidR="00C60649" w:rsidRPr="00694942" w:rsidRDefault="00C60649" w:rsidP="00C60649">
            <w:r w:rsidRPr="00694942">
              <w:t>Serigrafi baskı sistemine uygun kalıp çekip baskı</w:t>
            </w:r>
            <w:r>
              <w:t xml:space="preserve"> </w:t>
            </w:r>
          </w:p>
          <w:p w14:paraId="5D4F4637" w14:textId="16ACDF72" w:rsidR="00E1726C" w:rsidRDefault="00E1726C" w:rsidP="00C60649">
            <w:pPr>
              <w:pStyle w:val="TableParagraph"/>
              <w:spacing w:line="259" w:lineRule="exact"/>
            </w:pPr>
          </w:p>
        </w:tc>
        <w:tc>
          <w:tcPr>
            <w:tcW w:w="2686" w:type="dxa"/>
            <w:shd w:val="clear" w:color="auto" w:fill="D9D9D9"/>
          </w:tcPr>
          <w:p w14:paraId="171D3B9C" w14:textId="6C181AC9" w:rsidR="00E1726C" w:rsidRDefault="00C60649" w:rsidP="00C60649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6309F8FB" w14:textId="77777777">
        <w:trPr>
          <w:trHeight w:val="310"/>
        </w:trPr>
        <w:tc>
          <w:tcPr>
            <w:tcW w:w="1556" w:type="dxa"/>
            <w:shd w:val="clear" w:color="auto" w:fill="A6A6A6"/>
          </w:tcPr>
          <w:p w14:paraId="14AD57B1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12.00 – 13.30</w:t>
            </w:r>
          </w:p>
        </w:tc>
        <w:tc>
          <w:tcPr>
            <w:tcW w:w="4822" w:type="dxa"/>
            <w:shd w:val="clear" w:color="auto" w:fill="A6A6A6"/>
          </w:tcPr>
          <w:p w14:paraId="5909D84C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Öğle Yemeği</w:t>
            </w:r>
          </w:p>
        </w:tc>
        <w:tc>
          <w:tcPr>
            <w:tcW w:w="2686" w:type="dxa"/>
            <w:shd w:val="clear" w:color="auto" w:fill="A6A6A6"/>
          </w:tcPr>
          <w:p w14:paraId="69BBC1E2" w14:textId="77777777" w:rsidR="00E1726C" w:rsidRDefault="00E1726C" w:rsidP="00950718">
            <w:pPr>
              <w:pStyle w:val="TableParagraph"/>
              <w:ind w:left="0"/>
            </w:pPr>
          </w:p>
        </w:tc>
      </w:tr>
      <w:tr w:rsidR="00E1726C" w14:paraId="3AC8CA1E" w14:textId="77777777">
        <w:trPr>
          <w:trHeight w:val="430"/>
        </w:trPr>
        <w:tc>
          <w:tcPr>
            <w:tcW w:w="1556" w:type="dxa"/>
            <w:shd w:val="clear" w:color="auto" w:fill="D9D9D9"/>
          </w:tcPr>
          <w:p w14:paraId="10A19505" w14:textId="77777777" w:rsidR="00E1726C" w:rsidRDefault="006E4B49">
            <w:pPr>
              <w:pStyle w:val="TableParagraph"/>
            </w:pPr>
            <w:r>
              <w:t>13.30 – 14.15</w:t>
            </w:r>
          </w:p>
        </w:tc>
        <w:tc>
          <w:tcPr>
            <w:tcW w:w="4822" w:type="dxa"/>
            <w:shd w:val="clear" w:color="auto" w:fill="D9D9D9"/>
          </w:tcPr>
          <w:p w14:paraId="21DEA082" w14:textId="21F965DF" w:rsidR="00E1726C" w:rsidRDefault="00CB1A95" w:rsidP="00354675">
            <w:r>
              <w:t>Baskı sonrası makinaları tanıma (kesim-kırım vb.)</w:t>
            </w:r>
            <w:r w:rsidRPr="00694942" w:rsidDel="00CB1A95">
              <w:t xml:space="preserve"> </w:t>
            </w:r>
          </w:p>
        </w:tc>
        <w:tc>
          <w:tcPr>
            <w:tcW w:w="2686" w:type="dxa"/>
            <w:shd w:val="clear" w:color="auto" w:fill="D9D9D9"/>
          </w:tcPr>
          <w:p w14:paraId="12DCC6F1" w14:textId="5C600E79" w:rsidR="00E1726C" w:rsidRDefault="00C60649" w:rsidP="00C60649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E1726C" w14:paraId="44709706" w14:textId="77777777" w:rsidTr="00046BA2">
        <w:trPr>
          <w:trHeight w:val="230"/>
        </w:trPr>
        <w:tc>
          <w:tcPr>
            <w:tcW w:w="1556" w:type="dxa"/>
            <w:shd w:val="clear" w:color="auto" w:fill="A6A6A6"/>
          </w:tcPr>
          <w:p w14:paraId="43FEAE13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14.15 – 14.25</w:t>
            </w:r>
          </w:p>
        </w:tc>
        <w:tc>
          <w:tcPr>
            <w:tcW w:w="4822" w:type="dxa"/>
            <w:shd w:val="clear" w:color="auto" w:fill="A6A6A6" w:themeFill="background1" w:themeFillShade="A6"/>
          </w:tcPr>
          <w:p w14:paraId="1C68EC31" w14:textId="77777777" w:rsidR="00E1726C" w:rsidRPr="004464AD" w:rsidRDefault="006E4B49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 w:themeFill="background1" w:themeFillShade="A6"/>
          </w:tcPr>
          <w:p w14:paraId="0039CCC0" w14:textId="77777777" w:rsidR="00E1726C" w:rsidRDefault="00E1726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bookmarkEnd w:id="1"/>
      <w:tr w:rsidR="006D7D70" w14:paraId="4F69DB0D" w14:textId="77777777" w:rsidTr="00144B9E">
        <w:trPr>
          <w:trHeight w:val="544"/>
        </w:trPr>
        <w:tc>
          <w:tcPr>
            <w:tcW w:w="1556" w:type="dxa"/>
            <w:shd w:val="clear" w:color="auto" w:fill="D9D9D9"/>
          </w:tcPr>
          <w:p w14:paraId="59D80D7F" w14:textId="77777777" w:rsidR="006D7D70" w:rsidRDefault="006D7D70" w:rsidP="00144B9E">
            <w:pPr>
              <w:pStyle w:val="TableParagraph"/>
            </w:pPr>
            <w:r>
              <w:t>14.25 – 15.05</w:t>
            </w:r>
          </w:p>
        </w:tc>
        <w:tc>
          <w:tcPr>
            <w:tcW w:w="4822" w:type="dxa"/>
            <w:shd w:val="clear" w:color="auto" w:fill="D9D9D9"/>
          </w:tcPr>
          <w:p w14:paraId="508AB25A" w14:textId="435027C1" w:rsidR="006D7D70" w:rsidRDefault="00CB1A95" w:rsidP="00C92334">
            <w:pPr>
              <w:pStyle w:val="TableParagraph"/>
              <w:spacing w:line="266" w:lineRule="exact"/>
              <w:ind w:left="0"/>
            </w:pPr>
            <w:r>
              <w:t>Baskı sonrası makinaları tanıma (kesim-kırım vb.)</w:t>
            </w:r>
            <w:r w:rsidRPr="00694942" w:rsidDel="00CB1A95">
              <w:t xml:space="preserve"> </w:t>
            </w:r>
          </w:p>
        </w:tc>
        <w:tc>
          <w:tcPr>
            <w:tcW w:w="2686" w:type="dxa"/>
            <w:shd w:val="clear" w:color="auto" w:fill="D9D9D9"/>
          </w:tcPr>
          <w:p w14:paraId="73E91224" w14:textId="72CDCDE0" w:rsidR="006D7D70" w:rsidRDefault="00C60649" w:rsidP="00C60649">
            <w:pPr>
              <w:pStyle w:val="TableParagraph"/>
              <w:ind w:left="109"/>
            </w:pPr>
            <w:r>
              <w:t>REEL Ofset</w:t>
            </w:r>
          </w:p>
        </w:tc>
      </w:tr>
      <w:tr w:rsidR="006D7D70" w14:paraId="67BFCB0D" w14:textId="77777777" w:rsidTr="00046BA2">
        <w:trPr>
          <w:trHeight w:val="242"/>
        </w:trPr>
        <w:tc>
          <w:tcPr>
            <w:tcW w:w="1556" w:type="dxa"/>
            <w:shd w:val="clear" w:color="auto" w:fill="A6A6A6"/>
          </w:tcPr>
          <w:p w14:paraId="2B0551D3" w14:textId="77777777" w:rsidR="006D7D70" w:rsidRPr="004464AD" w:rsidRDefault="006D7D70" w:rsidP="00144B9E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15.05 – 15.20</w:t>
            </w:r>
          </w:p>
        </w:tc>
        <w:tc>
          <w:tcPr>
            <w:tcW w:w="4822" w:type="dxa"/>
            <w:shd w:val="clear" w:color="auto" w:fill="A6A6A6" w:themeFill="background1" w:themeFillShade="A6"/>
          </w:tcPr>
          <w:p w14:paraId="0620C5CD" w14:textId="77777777" w:rsidR="006D7D70" w:rsidRPr="004464AD" w:rsidRDefault="006D7D70" w:rsidP="00144B9E">
            <w:pPr>
              <w:pStyle w:val="TableParagraph"/>
              <w:rPr>
                <w:b/>
                <w:bCs/>
              </w:rPr>
            </w:pPr>
            <w:r w:rsidRPr="004464AD">
              <w:rPr>
                <w:b/>
                <w:bCs/>
              </w:rPr>
              <w:t>Ara</w:t>
            </w:r>
          </w:p>
        </w:tc>
        <w:tc>
          <w:tcPr>
            <w:tcW w:w="2686" w:type="dxa"/>
            <w:shd w:val="clear" w:color="auto" w:fill="A6A6A6" w:themeFill="background1" w:themeFillShade="A6"/>
          </w:tcPr>
          <w:p w14:paraId="3250FB27" w14:textId="77777777" w:rsidR="006D7D70" w:rsidRDefault="006D7D70" w:rsidP="00144B9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D7D70" w14:paraId="678E2844" w14:textId="77777777" w:rsidTr="00144B9E">
        <w:trPr>
          <w:trHeight w:val="615"/>
        </w:trPr>
        <w:tc>
          <w:tcPr>
            <w:tcW w:w="1556" w:type="dxa"/>
            <w:shd w:val="clear" w:color="auto" w:fill="D9D9D9"/>
          </w:tcPr>
          <w:p w14:paraId="43DDA14A" w14:textId="77777777" w:rsidR="006D7D70" w:rsidRDefault="006D7D70" w:rsidP="00144B9E">
            <w:pPr>
              <w:pStyle w:val="TableParagraph"/>
            </w:pPr>
            <w:proofErr w:type="gramStart"/>
            <w:r>
              <w:t>15:20</w:t>
            </w:r>
            <w:proofErr w:type="gramEnd"/>
            <w:r>
              <w:t xml:space="preserve"> – 16.00</w:t>
            </w:r>
          </w:p>
        </w:tc>
        <w:tc>
          <w:tcPr>
            <w:tcW w:w="4822" w:type="dxa"/>
            <w:shd w:val="clear" w:color="auto" w:fill="D9D9D9"/>
          </w:tcPr>
          <w:p w14:paraId="28817F7B" w14:textId="57A73832" w:rsidR="00E924A3" w:rsidRDefault="00FF0D36" w:rsidP="00354675">
            <w:r>
              <w:t xml:space="preserve">Makine ile karton ambalaj ürünlerine </w:t>
            </w:r>
            <w:proofErr w:type="spellStart"/>
            <w:r>
              <w:t>gofre</w:t>
            </w:r>
            <w:proofErr w:type="spellEnd"/>
            <w:r>
              <w:t xml:space="preserve"> - varak yaldız işlemleri </w:t>
            </w:r>
          </w:p>
        </w:tc>
        <w:tc>
          <w:tcPr>
            <w:tcW w:w="2686" w:type="dxa"/>
            <w:shd w:val="clear" w:color="auto" w:fill="D9D9D9"/>
          </w:tcPr>
          <w:p w14:paraId="42AC5037" w14:textId="13560814" w:rsidR="006D7D70" w:rsidRDefault="00C60649" w:rsidP="00C60649">
            <w:pPr>
              <w:pStyle w:val="TableParagraph"/>
              <w:ind w:left="109"/>
            </w:pPr>
            <w:r>
              <w:t xml:space="preserve">REEL Ofset </w:t>
            </w:r>
          </w:p>
        </w:tc>
      </w:tr>
    </w:tbl>
    <w:tbl>
      <w:tblPr>
        <w:tblpPr w:leftFromText="180" w:rightFromText="180" w:vertAnchor="text" w:horzAnchor="margin" w:tblpY="678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4822"/>
        <w:gridCol w:w="2841"/>
      </w:tblGrid>
      <w:tr w:rsidR="004464AD" w14:paraId="53F41CE9" w14:textId="77777777" w:rsidTr="00046BA2">
        <w:trPr>
          <w:trHeight w:val="445"/>
        </w:trPr>
        <w:tc>
          <w:tcPr>
            <w:tcW w:w="1556" w:type="dxa"/>
            <w:shd w:val="clear" w:color="auto" w:fill="D9E1F3"/>
          </w:tcPr>
          <w:p w14:paraId="3A6B8601" w14:textId="708B9AA7" w:rsidR="004464AD" w:rsidRDefault="000A3ACF" w:rsidP="004464AD">
            <w:pPr>
              <w:pStyle w:val="TableParagraph"/>
              <w:rPr>
                <w:b/>
              </w:rPr>
            </w:pPr>
            <w:r>
              <w:rPr>
                <w:b/>
              </w:rPr>
              <w:t>16.</w:t>
            </w:r>
            <w:r w:rsidR="00A3735F">
              <w:rPr>
                <w:b/>
              </w:rPr>
              <w:t>12</w:t>
            </w:r>
            <w:r w:rsidR="004464AD">
              <w:rPr>
                <w:b/>
              </w:rPr>
              <w:t>.2022</w:t>
            </w:r>
          </w:p>
        </w:tc>
        <w:tc>
          <w:tcPr>
            <w:tcW w:w="4822" w:type="dxa"/>
            <w:shd w:val="clear" w:color="auto" w:fill="D9E1F3"/>
          </w:tcPr>
          <w:p w14:paraId="4A00B6F8" w14:textId="77777777" w:rsidR="004464AD" w:rsidRDefault="004464AD" w:rsidP="004464AD">
            <w:pPr>
              <w:pStyle w:val="TableParagraph"/>
              <w:rPr>
                <w:b/>
              </w:rPr>
            </w:pPr>
            <w:r>
              <w:rPr>
                <w:b/>
              </w:rPr>
              <w:t>Eğitim Başlığı</w:t>
            </w:r>
          </w:p>
        </w:tc>
        <w:tc>
          <w:tcPr>
            <w:tcW w:w="2841" w:type="dxa"/>
            <w:shd w:val="clear" w:color="auto" w:fill="D9E1F3"/>
          </w:tcPr>
          <w:p w14:paraId="1878236F" w14:textId="77777777" w:rsidR="004464AD" w:rsidRDefault="004464AD" w:rsidP="004464A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Yeri</w:t>
            </w:r>
          </w:p>
        </w:tc>
      </w:tr>
      <w:tr w:rsidR="00C60649" w14:paraId="5DEA8BAC" w14:textId="77777777" w:rsidTr="00046BA2">
        <w:trPr>
          <w:trHeight w:val="495"/>
        </w:trPr>
        <w:tc>
          <w:tcPr>
            <w:tcW w:w="1556" w:type="dxa"/>
            <w:shd w:val="clear" w:color="auto" w:fill="D9D9D9"/>
          </w:tcPr>
          <w:p w14:paraId="5705EA57" w14:textId="77777777" w:rsidR="00C60649" w:rsidRDefault="00C60649" w:rsidP="004464AD">
            <w:pPr>
              <w:pStyle w:val="TableParagraph"/>
            </w:pPr>
            <w:r>
              <w:t>09.00 – 09.45</w:t>
            </w:r>
          </w:p>
        </w:tc>
        <w:tc>
          <w:tcPr>
            <w:tcW w:w="4822" w:type="dxa"/>
            <w:shd w:val="clear" w:color="auto" w:fill="D9D9D9"/>
          </w:tcPr>
          <w:p w14:paraId="4771CF85" w14:textId="77777777" w:rsidR="00C555D5" w:rsidRDefault="00C555D5" w:rsidP="00C555D5">
            <w:r>
              <w:t xml:space="preserve">Makine ile karton ambalaj ürünlerine </w:t>
            </w:r>
            <w:proofErr w:type="spellStart"/>
            <w:r>
              <w:t>gofre</w:t>
            </w:r>
            <w:proofErr w:type="spellEnd"/>
            <w:r>
              <w:t xml:space="preserve"> - varak yaldız işlemleri </w:t>
            </w:r>
          </w:p>
          <w:p w14:paraId="18FBE153" w14:textId="4C860BA4" w:rsidR="00C60649" w:rsidRDefault="00C60649" w:rsidP="004464AD">
            <w:pPr>
              <w:pStyle w:val="TableParagraph"/>
            </w:pPr>
          </w:p>
        </w:tc>
        <w:tc>
          <w:tcPr>
            <w:tcW w:w="2841" w:type="dxa"/>
            <w:shd w:val="clear" w:color="auto" w:fill="D9D9D9"/>
          </w:tcPr>
          <w:p w14:paraId="24EE1D66" w14:textId="4CDA680B" w:rsidR="00C60649" w:rsidRDefault="00C60649" w:rsidP="00C60649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C60649" w14:paraId="7D0A06FC" w14:textId="77777777" w:rsidTr="00046BA2">
        <w:trPr>
          <w:trHeight w:val="450"/>
        </w:trPr>
        <w:tc>
          <w:tcPr>
            <w:tcW w:w="1556" w:type="dxa"/>
            <w:shd w:val="clear" w:color="auto" w:fill="A6A6A6"/>
          </w:tcPr>
          <w:p w14:paraId="09FD397A" w14:textId="77777777" w:rsidR="00C60649" w:rsidRPr="008F4800" w:rsidRDefault="00C60649" w:rsidP="004464AD">
            <w:pPr>
              <w:pStyle w:val="TableParagraph"/>
              <w:spacing w:before="1"/>
              <w:rPr>
                <w:b/>
                <w:bCs/>
              </w:rPr>
            </w:pPr>
            <w:r w:rsidRPr="008F4800">
              <w:rPr>
                <w:b/>
                <w:bCs/>
              </w:rPr>
              <w:lastRenderedPageBreak/>
              <w:t>09.45 – 10.00</w:t>
            </w:r>
          </w:p>
        </w:tc>
        <w:tc>
          <w:tcPr>
            <w:tcW w:w="4822" w:type="dxa"/>
            <w:shd w:val="clear" w:color="auto" w:fill="A6A6A6"/>
          </w:tcPr>
          <w:p w14:paraId="5292B7B0" w14:textId="77777777" w:rsidR="00C60649" w:rsidRPr="008F4800" w:rsidRDefault="00C60649" w:rsidP="004464AD">
            <w:pPr>
              <w:pStyle w:val="TableParagraph"/>
              <w:spacing w:before="1"/>
              <w:rPr>
                <w:b/>
                <w:bCs/>
              </w:rPr>
            </w:pPr>
            <w:r w:rsidRPr="008F4800">
              <w:rPr>
                <w:b/>
                <w:bCs/>
              </w:rPr>
              <w:t>Ara</w:t>
            </w:r>
          </w:p>
        </w:tc>
        <w:tc>
          <w:tcPr>
            <w:tcW w:w="2841" w:type="dxa"/>
            <w:shd w:val="clear" w:color="auto" w:fill="A6A6A6"/>
          </w:tcPr>
          <w:p w14:paraId="619DC7E2" w14:textId="77777777" w:rsidR="00C60649" w:rsidRDefault="00C60649" w:rsidP="004464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0649" w14:paraId="7029C710" w14:textId="77777777" w:rsidTr="00046BA2">
        <w:trPr>
          <w:trHeight w:val="643"/>
        </w:trPr>
        <w:tc>
          <w:tcPr>
            <w:tcW w:w="1556" w:type="dxa"/>
            <w:shd w:val="clear" w:color="auto" w:fill="D9D9D9"/>
          </w:tcPr>
          <w:p w14:paraId="04BAE23E" w14:textId="77777777" w:rsidR="00C60649" w:rsidRDefault="00C60649" w:rsidP="004464AD">
            <w:pPr>
              <w:pStyle w:val="TableParagraph"/>
            </w:pPr>
            <w:r>
              <w:t>10.00 – 10.45</w:t>
            </w:r>
          </w:p>
        </w:tc>
        <w:tc>
          <w:tcPr>
            <w:tcW w:w="4822" w:type="dxa"/>
            <w:shd w:val="clear" w:color="auto" w:fill="D9D9D9"/>
          </w:tcPr>
          <w:p w14:paraId="36768229" w14:textId="77777777" w:rsidR="00C555D5" w:rsidRDefault="00C555D5" w:rsidP="00C555D5">
            <w:r>
              <w:t xml:space="preserve">Makine ile karton ambalaj ürünlerine </w:t>
            </w:r>
            <w:proofErr w:type="spellStart"/>
            <w:r>
              <w:t>gofre</w:t>
            </w:r>
            <w:proofErr w:type="spellEnd"/>
            <w:r>
              <w:t xml:space="preserve"> - varak yaldız işlemleri </w:t>
            </w:r>
          </w:p>
          <w:p w14:paraId="10861F32" w14:textId="37E91390" w:rsidR="00C60649" w:rsidRDefault="00C60649" w:rsidP="004464AD">
            <w:pPr>
              <w:pStyle w:val="TableParagraph"/>
            </w:pPr>
          </w:p>
        </w:tc>
        <w:tc>
          <w:tcPr>
            <w:tcW w:w="2841" w:type="dxa"/>
            <w:shd w:val="clear" w:color="auto" w:fill="D9D9D9"/>
          </w:tcPr>
          <w:p w14:paraId="113D1A61" w14:textId="017A534D" w:rsidR="00C60649" w:rsidRDefault="00C60649" w:rsidP="00C60649">
            <w:pPr>
              <w:pStyle w:val="TableParagraph"/>
              <w:ind w:left="0"/>
            </w:pPr>
            <w:r>
              <w:t xml:space="preserve">REEL Ofset </w:t>
            </w:r>
          </w:p>
        </w:tc>
      </w:tr>
      <w:tr w:rsidR="00C60649" w14:paraId="2A7F67EB" w14:textId="77777777" w:rsidTr="00046BA2">
        <w:trPr>
          <w:trHeight w:val="310"/>
        </w:trPr>
        <w:tc>
          <w:tcPr>
            <w:tcW w:w="1556" w:type="dxa"/>
            <w:shd w:val="clear" w:color="auto" w:fill="A6A6A6"/>
          </w:tcPr>
          <w:p w14:paraId="0DC6AA20" w14:textId="77777777" w:rsidR="00C60649" w:rsidRPr="008F4800" w:rsidRDefault="00C60649" w:rsidP="004464AD">
            <w:pPr>
              <w:pStyle w:val="TableParagraph"/>
              <w:rPr>
                <w:b/>
                <w:bCs/>
              </w:rPr>
            </w:pPr>
            <w:r w:rsidRPr="008F4800">
              <w:rPr>
                <w:b/>
                <w:bCs/>
              </w:rPr>
              <w:t>10.45 – 11.00</w:t>
            </w:r>
          </w:p>
        </w:tc>
        <w:tc>
          <w:tcPr>
            <w:tcW w:w="4822" w:type="dxa"/>
            <w:shd w:val="clear" w:color="auto" w:fill="A6A6A6"/>
          </w:tcPr>
          <w:p w14:paraId="1979441A" w14:textId="77777777" w:rsidR="00C60649" w:rsidRPr="008F4800" w:rsidRDefault="00C60649" w:rsidP="004464AD">
            <w:pPr>
              <w:pStyle w:val="TableParagraph"/>
              <w:rPr>
                <w:b/>
                <w:bCs/>
              </w:rPr>
            </w:pPr>
            <w:r w:rsidRPr="008F4800">
              <w:rPr>
                <w:b/>
                <w:bCs/>
              </w:rPr>
              <w:t>Ara</w:t>
            </w:r>
          </w:p>
        </w:tc>
        <w:tc>
          <w:tcPr>
            <w:tcW w:w="2841" w:type="dxa"/>
            <w:shd w:val="clear" w:color="auto" w:fill="A6A6A6"/>
          </w:tcPr>
          <w:p w14:paraId="5C364EF1" w14:textId="77777777" w:rsidR="00C60649" w:rsidRDefault="00C60649" w:rsidP="004464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0649" w14:paraId="3BB2F95B" w14:textId="77777777" w:rsidTr="00046BA2">
        <w:trPr>
          <w:trHeight w:val="615"/>
        </w:trPr>
        <w:tc>
          <w:tcPr>
            <w:tcW w:w="1556" w:type="dxa"/>
            <w:shd w:val="clear" w:color="auto" w:fill="D9D9D9"/>
          </w:tcPr>
          <w:p w14:paraId="74C25937" w14:textId="77777777" w:rsidR="00C60649" w:rsidRDefault="00C60649" w:rsidP="004464AD">
            <w:pPr>
              <w:pStyle w:val="TableParagraph"/>
            </w:pPr>
            <w:r>
              <w:t>11.00 – 12.00</w:t>
            </w:r>
          </w:p>
        </w:tc>
        <w:tc>
          <w:tcPr>
            <w:tcW w:w="4822" w:type="dxa"/>
            <w:shd w:val="clear" w:color="auto" w:fill="D9D9D9"/>
          </w:tcPr>
          <w:p w14:paraId="6B2583B7" w14:textId="7FD0C143" w:rsidR="00354675" w:rsidRPr="00694942" w:rsidRDefault="00354675" w:rsidP="00354675">
            <w:r w:rsidRPr="00694942">
              <w:t xml:space="preserve">Basılı ürünün kalite kontrol standartlarını inceleyen </w:t>
            </w:r>
            <w:proofErr w:type="spellStart"/>
            <w:r w:rsidRPr="00694942">
              <w:t>densitometre</w:t>
            </w:r>
            <w:proofErr w:type="spellEnd"/>
            <w:r w:rsidRPr="00694942">
              <w:t xml:space="preserve">, </w:t>
            </w:r>
            <w:proofErr w:type="spellStart"/>
            <w:r w:rsidRPr="00694942">
              <w:t>spektrofotometre</w:t>
            </w:r>
            <w:proofErr w:type="spellEnd"/>
            <w:r w:rsidRPr="00694942">
              <w:t xml:space="preserve"> gibi ölçü aletleri</w:t>
            </w:r>
          </w:p>
          <w:p w14:paraId="5EE591AF" w14:textId="2BF24C07" w:rsidR="00C60649" w:rsidRDefault="00C60649" w:rsidP="00354675"/>
        </w:tc>
        <w:tc>
          <w:tcPr>
            <w:tcW w:w="2841" w:type="dxa"/>
            <w:shd w:val="clear" w:color="auto" w:fill="D9D9D9"/>
          </w:tcPr>
          <w:p w14:paraId="735269D5" w14:textId="482D0089" w:rsidR="00C60649" w:rsidRDefault="00C60649" w:rsidP="00C60649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C60649" w14:paraId="3AD84F28" w14:textId="77777777" w:rsidTr="00046BA2">
        <w:trPr>
          <w:trHeight w:val="310"/>
        </w:trPr>
        <w:tc>
          <w:tcPr>
            <w:tcW w:w="1556" w:type="dxa"/>
            <w:shd w:val="clear" w:color="auto" w:fill="A6A6A6"/>
          </w:tcPr>
          <w:p w14:paraId="5C14DDF7" w14:textId="77777777" w:rsidR="00C60649" w:rsidRPr="008F4800" w:rsidRDefault="00C60649" w:rsidP="004464AD">
            <w:pPr>
              <w:pStyle w:val="TableParagraph"/>
              <w:rPr>
                <w:b/>
                <w:bCs/>
              </w:rPr>
            </w:pPr>
            <w:r w:rsidRPr="008F4800">
              <w:rPr>
                <w:b/>
                <w:bCs/>
              </w:rPr>
              <w:t>12.00 – 13.30</w:t>
            </w:r>
          </w:p>
        </w:tc>
        <w:tc>
          <w:tcPr>
            <w:tcW w:w="4822" w:type="dxa"/>
            <w:shd w:val="clear" w:color="auto" w:fill="A6A6A6"/>
          </w:tcPr>
          <w:p w14:paraId="279438A1" w14:textId="77777777" w:rsidR="00C60649" w:rsidRPr="008F4800" w:rsidRDefault="00C60649" w:rsidP="004464AD">
            <w:pPr>
              <w:pStyle w:val="TableParagraph"/>
              <w:rPr>
                <w:b/>
                <w:bCs/>
              </w:rPr>
            </w:pPr>
            <w:r w:rsidRPr="008F4800">
              <w:rPr>
                <w:b/>
                <w:bCs/>
              </w:rPr>
              <w:t>Öğle Yemeği</w:t>
            </w:r>
          </w:p>
        </w:tc>
        <w:tc>
          <w:tcPr>
            <w:tcW w:w="2841" w:type="dxa"/>
            <w:shd w:val="clear" w:color="auto" w:fill="A6A6A6"/>
          </w:tcPr>
          <w:p w14:paraId="7C4D418A" w14:textId="77777777" w:rsidR="00C60649" w:rsidRDefault="00C60649" w:rsidP="004464AD">
            <w:pPr>
              <w:pStyle w:val="TableParagraph"/>
              <w:ind w:left="109"/>
            </w:pPr>
          </w:p>
        </w:tc>
      </w:tr>
      <w:tr w:rsidR="00C60649" w14:paraId="69C51155" w14:textId="77777777" w:rsidTr="00046BA2">
        <w:trPr>
          <w:trHeight w:val="430"/>
        </w:trPr>
        <w:tc>
          <w:tcPr>
            <w:tcW w:w="1556" w:type="dxa"/>
            <w:shd w:val="clear" w:color="auto" w:fill="D9D9D9"/>
          </w:tcPr>
          <w:p w14:paraId="17618D79" w14:textId="77777777" w:rsidR="00C60649" w:rsidRDefault="00C60649" w:rsidP="004464AD">
            <w:pPr>
              <w:pStyle w:val="TableParagraph"/>
            </w:pPr>
            <w:r>
              <w:t>13.30 – 14.15</w:t>
            </w:r>
          </w:p>
        </w:tc>
        <w:tc>
          <w:tcPr>
            <w:tcW w:w="4822" w:type="dxa"/>
            <w:shd w:val="clear" w:color="auto" w:fill="D9D9D9"/>
          </w:tcPr>
          <w:p w14:paraId="65DC768F" w14:textId="54F9817C" w:rsidR="00C60649" w:rsidRPr="00694942" w:rsidRDefault="00C60649" w:rsidP="00C60649">
            <w:r w:rsidRPr="00694942">
              <w:t xml:space="preserve">Basılı ürünün kalite kontrol standartlarını inceleyen </w:t>
            </w:r>
            <w:proofErr w:type="spellStart"/>
            <w:r w:rsidRPr="00694942">
              <w:t>densitometre</w:t>
            </w:r>
            <w:proofErr w:type="spellEnd"/>
            <w:r w:rsidRPr="00694942">
              <w:t xml:space="preserve">, </w:t>
            </w:r>
            <w:proofErr w:type="spellStart"/>
            <w:r w:rsidRPr="00694942">
              <w:t>spektrofotometre</w:t>
            </w:r>
            <w:proofErr w:type="spellEnd"/>
            <w:r w:rsidRPr="00694942">
              <w:t xml:space="preserve"> gibi ölçü aletleri</w:t>
            </w:r>
          </w:p>
          <w:p w14:paraId="1BE4B268" w14:textId="6E185C52" w:rsidR="00C60649" w:rsidRDefault="00C60649" w:rsidP="00C60649">
            <w:pPr>
              <w:pStyle w:val="TableParagraph"/>
            </w:pPr>
          </w:p>
        </w:tc>
        <w:tc>
          <w:tcPr>
            <w:tcW w:w="2841" w:type="dxa"/>
            <w:shd w:val="clear" w:color="auto" w:fill="D9D9D9"/>
          </w:tcPr>
          <w:p w14:paraId="3301DE97" w14:textId="662F85CD" w:rsidR="00C60649" w:rsidRDefault="00C60649" w:rsidP="00C60649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C60649" w14:paraId="1ADF2774" w14:textId="77777777" w:rsidTr="00046BA2">
        <w:trPr>
          <w:trHeight w:val="455"/>
        </w:trPr>
        <w:tc>
          <w:tcPr>
            <w:tcW w:w="1556" w:type="dxa"/>
            <w:shd w:val="clear" w:color="auto" w:fill="A6A6A6"/>
          </w:tcPr>
          <w:p w14:paraId="4836D8D9" w14:textId="77777777" w:rsidR="00C60649" w:rsidRPr="008F4800" w:rsidRDefault="00C60649" w:rsidP="004464AD">
            <w:pPr>
              <w:pStyle w:val="TableParagraph"/>
              <w:rPr>
                <w:b/>
                <w:bCs/>
              </w:rPr>
            </w:pPr>
            <w:r w:rsidRPr="008F4800">
              <w:rPr>
                <w:b/>
                <w:bCs/>
              </w:rPr>
              <w:t>14.15 – 14.25</w:t>
            </w:r>
          </w:p>
        </w:tc>
        <w:tc>
          <w:tcPr>
            <w:tcW w:w="4822" w:type="dxa"/>
            <w:shd w:val="clear" w:color="auto" w:fill="A6A6A6" w:themeFill="background1" w:themeFillShade="A6"/>
          </w:tcPr>
          <w:p w14:paraId="7B29D70B" w14:textId="77777777" w:rsidR="00C60649" w:rsidRPr="008F4800" w:rsidRDefault="00C60649" w:rsidP="004464AD">
            <w:pPr>
              <w:pStyle w:val="TableParagraph"/>
              <w:rPr>
                <w:b/>
                <w:bCs/>
              </w:rPr>
            </w:pPr>
            <w:r w:rsidRPr="008F4800">
              <w:rPr>
                <w:b/>
                <w:bCs/>
              </w:rPr>
              <w:t>Ara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14:paraId="0F2BB583" w14:textId="77777777" w:rsidR="00C60649" w:rsidRDefault="00C60649" w:rsidP="004464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0649" w14:paraId="6D98EAED" w14:textId="77777777" w:rsidTr="00046BA2">
        <w:trPr>
          <w:trHeight w:val="415"/>
        </w:trPr>
        <w:tc>
          <w:tcPr>
            <w:tcW w:w="1556" w:type="dxa"/>
            <w:shd w:val="clear" w:color="auto" w:fill="D9D9D9"/>
          </w:tcPr>
          <w:p w14:paraId="7DF93DD7" w14:textId="77777777" w:rsidR="00C60649" w:rsidRDefault="00C60649" w:rsidP="004464AD">
            <w:pPr>
              <w:pStyle w:val="TableParagraph"/>
            </w:pPr>
            <w:r>
              <w:t>14.25 – 15.05</w:t>
            </w:r>
          </w:p>
        </w:tc>
        <w:tc>
          <w:tcPr>
            <w:tcW w:w="4822" w:type="dxa"/>
            <w:shd w:val="clear" w:color="auto" w:fill="D9D9D9"/>
          </w:tcPr>
          <w:p w14:paraId="4B418C1A" w14:textId="49CC43C0" w:rsidR="00C60649" w:rsidRPr="00694942" w:rsidRDefault="00C60649" w:rsidP="00C60649">
            <w:r w:rsidRPr="00694942">
              <w:t xml:space="preserve">Basılı ürünün kalite kontrol standartlarını inceleyen </w:t>
            </w:r>
            <w:proofErr w:type="spellStart"/>
            <w:r w:rsidRPr="00694942">
              <w:t>densitometre</w:t>
            </w:r>
            <w:proofErr w:type="spellEnd"/>
            <w:r w:rsidRPr="00694942">
              <w:t xml:space="preserve">, </w:t>
            </w:r>
            <w:proofErr w:type="spellStart"/>
            <w:r w:rsidRPr="00694942">
              <w:t>spektrofotometre</w:t>
            </w:r>
            <w:proofErr w:type="spellEnd"/>
            <w:r w:rsidRPr="00694942">
              <w:t xml:space="preserve"> gibi ölçü aletleri</w:t>
            </w:r>
          </w:p>
          <w:p w14:paraId="5DC663DB" w14:textId="387713DB" w:rsidR="00C60649" w:rsidRDefault="00C60649" w:rsidP="00C60649">
            <w:pPr>
              <w:pStyle w:val="TableParagraph"/>
            </w:pPr>
          </w:p>
        </w:tc>
        <w:tc>
          <w:tcPr>
            <w:tcW w:w="2841" w:type="dxa"/>
            <w:shd w:val="clear" w:color="auto" w:fill="D9D9D9"/>
          </w:tcPr>
          <w:p w14:paraId="36BC370E" w14:textId="46989240" w:rsidR="00C60649" w:rsidRDefault="00C60649" w:rsidP="00C60649">
            <w:pPr>
              <w:pStyle w:val="TableParagraph"/>
              <w:ind w:left="109"/>
            </w:pPr>
            <w:r>
              <w:t xml:space="preserve">REEL Ofset </w:t>
            </w:r>
          </w:p>
        </w:tc>
      </w:tr>
      <w:tr w:rsidR="00C60649" w14:paraId="61741535" w14:textId="77777777" w:rsidTr="00046BA2">
        <w:trPr>
          <w:trHeight w:val="455"/>
        </w:trPr>
        <w:tc>
          <w:tcPr>
            <w:tcW w:w="1556" w:type="dxa"/>
            <w:shd w:val="clear" w:color="auto" w:fill="A6A6A6"/>
          </w:tcPr>
          <w:p w14:paraId="1E7973F2" w14:textId="77777777" w:rsidR="00C60649" w:rsidRPr="008F4800" w:rsidRDefault="00C60649" w:rsidP="004464AD">
            <w:pPr>
              <w:pStyle w:val="TableParagraph"/>
              <w:rPr>
                <w:b/>
                <w:bCs/>
              </w:rPr>
            </w:pPr>
            <w:r w:rsidRPr="008F4800">
              <w:rPr>
                <w:b/>
                <w:bCs/>
              </w:rPr>
              <w:t>15.05 – 15.20</w:t>
            </w:r>
          </w:p>
        </w:tc>
        <w:tc>
          <w:tcPr>
            <w:tcW w:w="4822" w:type="dxa"/>
            <w:shd w:val="clear" w:color="auto" w:fill="A6A6A6" w:themeFill="background1" w:themeFillShade="A6"/>
          </w:tcPr>
          <w:p w14:paraId="3461C97B" w14:textId="77777777" w:rsidR="00C60649" w:rsidRPr="008F4800" w:rsidRDefault="00C60649" w:rsidP="004464AD">
            <w:pPr>
              <w:pStyle w:val="TableParagraph"/>
              <w:rPr>
                <w:b/>
                <w:bCs/>
              </w:rPr>
            </w:pPr>
            <w:r w:rsidRPr="008F4800">
              <w:rPr>
                <w:b/>
                <w:bCs/>
              </w:rPr>
              <w:t>Ara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14:paraId="267B40DD" w14:textId="77777777" w:rsidR="00C60649" w:rsidRDefault="00C60649" w:rsidP="004464A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0649" w14:paraId="6ACB5FF8" w14:textId="77777777" w:rsidTr="00046BA2">
        <w:trPr>
          <w:trHeight w:val="415"/>
        </w:trPr>
        <w:tc>
          <w:tcPr>
            <w:tcW w:w="1556" w:type="dxa"/>
            <w:shd w:val="clear" w:color="auto" w:fill="D9D9D9"/>
          </w:tcPr>
          <w:p w14:paraId="3D5E7190" w14:textId="77777777" w:rsidR="00C60649" w:rsidRDefault="00C60649" w:rsidP="004464AD">
            <w:pPr>
              <w:pStyle w:val="TableParagraph"/>
            </w:pPr>
            <w:proofErr w:type="gramStart"/>
            <w:r>
              <w:t>15:20</w:t>
            </w:r>
            <w:proofErr w:type="gramEnd"/>
            <w:r>
              <w:t xml:space="preserve"> – 16.00</w:t>
            </w:r>
          </w:p>
        </w:tc>
        <w:tc>
          <w:tcPr>
            <w:tcW w:w="4822" w:type="dxa"/>
            <w:shd w:val="clear" w:color="auto" w:fill="D9D9D9"/>
          </w:tcPr>
          <w:p w14:paraId="6B377CF3" w14:textId="77777777" w:rsidR="00C60649" w:rsidRDefault="00C60649" w:rsidP="004464AD">
            <w:pPr>
              <w:pStyle w:val="TableParagraph"/>
            </w:pPr>
            <w:r>
              <w:t>Programın Değerlendirmesi -Kapanış</w:t>
            </w:r>
          </w:p>
        </w:tc>
        <w:tc>
          <w:tcPr>
            <w:tcW w:w="2841" w:type="dxa"/>
            <w:shd w:val="clear" w:color="auto" w:fill="D9D9D9"/>
          </w:tcPr>
          <w:p w14:paraId="7602F705" w14:textId="077C4CBD" w:rsidR="00C60649" w:rsidRDefault="00C60649" w:rsidP="00C60649">
            <w:pPr>
              <w:pStyle w:val="TableParagraph"/>
              <w:ind w:left="109"/>
            </w:pPr>
            <w:r>
              <w:t xml:space="preserve">REEL Ofset </w:t>
            </w:r>
          </w:p>
        </w:tc>
      </w:tr>
    </w:tbl>
    <w:p w14:paraId="13CD1E7F" w14:textId="77777777" w:rsidR="006E4B49" w:rsidRDefault="006E4B49" w:rsidP="00C60B00"/>
    <w:sectPr w:rsidR="006E4B49" w:rsidSect="00E50FE9">
      <w:pgSz w:w="11910" w:h="16840"/>
      <w:pgMar w:top="2000" w:right="1987" w:bottom="1140" w:left="1300" w:header="302" w:footer="9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9DCB" w14:textId="77777777" w:rsidR="00B576C0" w:rsidRDefault="00B576C0">
      <w:r>
        <w:separator/>
      </w:r>
    </w:p>
  </w:endnote>
  <w:endnote w:type="continuationSeparator" w:id="0">
    <w:p w14:paraId="2F1DA333" w14:textId="77777777" w:rsidR="00B576C0" w:rsidRDefault="00B5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E565" w14:textId="77777777" w:rsidR="00E1726C" w:rsidRDefault="006E4B49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60800" behindDoc="1" locked="0" layoutInCell="1" allowOverlap="1" wp14:anchorId="345CA9E3" wp14:editId="61EE2A0D">
          <wp:simplePos x="0" y="0"/>
          <wp:positionH relativeFrom="page">
            <wp:posOffset>3403927</wp:posOffset>
          </wp:positionH>
          <wp:positionV relativeFrom="page">
            <wp:posOffset>9959660</wp:posOffset>
          </wp:positionV>
          <wp:extent cx="754052" cy="486089"/>
          <wp:effectExtent l="0" t="0" r="0" b="0"/>
          <wp:wrapNone/>
          <wp:docPr id="2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052" cy="486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2848" behindDoc="1" locked="0" layoutInCell="1" allowOverlap="1" wp14:anchorId="08D02498" wp14:editId="341895F7">
          <wp:simplePos x="0" y="0"/>
          <wp:positionH relativeFrom="page">
            <wp:posOffset>963675</wp:posOffset>
          </wp:positionH>
          <wp:positionV relativeFrom="page">
            <wp:posOffset>9968293</wp:posOffset>
          </wp:positionV>
          <wp:extent cx="753618" cy="286702"/>
          <wp:effectExtent l="0" t="0" r="0" b="0"/>
          <wp:wrapNone/>
          <wp:docPr id="2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3618" cy="286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4896" behindDoc="1" locked="0" layoutInCell="1" allowOverlap="1" wp14:anchorId="2E3DE7CB" wp14:editId="17F22007">
          <wp:simplePos x="0" y="0"/>
          <wp:positionH relativeFrom="page">
            <wp:posOffset>5559113</wp:posOffset>
          </wp:positionH>
          <wp:positionV relativeFrom="page">
            <wp:posOffset>9960314</wp:posOffset>
          </wp:positionV>
          <wp:extent cx="1101402" cy="272710"/>
          <wp:effectExtent l="0" t="0" r="0" b="0"/>
          <wp:wrapNone/>
          <wp:docPr id="3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01402" cy="272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26129" w14:textId="77777777" w:rsidR="00B576C0" w:rsidRDefault="00B576C0">
      <w:r>
        <w:separator/>
      </w:r>
    </w:p>
  </w:footnote>
  <w:footnote w:type="continuationSeparator" w:id="0">
    <w:p w14:paraId="5F7BDDF7" w14:textId="77777777" w:rsidR="00B576C0" w:rsidRDefault="00B5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4FE01" w14:textId="77777777" w:rsidR="00E1726C" w:rsidRDefault="006E4B49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6704" behindDoc="1" locked="0" layoutInCell="1" allowOverlap="1" wp14:anchorId="51C88733" wp14:editId="14F7833A">
          <wp:simplePos x="0" y="0"/>
          <wp:positionH relativeFrom="page">
            <wp:posOffset>3054016</wp:posOffset>
          </wp:positionH>
          <wp:positionV relativeFrom="page">
            <wp:posOffset>191921</wp:posOffset>
          </wp:positionV>
          <wp:extent cx="1471077" cy="757817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077" cy="75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8752" behindDoc="1" locked="0" layoutInCell="1" allowOverlap="1" wp14:anchorId="7671F76C" wp14:editId="0D2DE2A6">
          <wp:simplePos x="0" y="0"/>
          <wp:positionH relativeFrom="page">
            <wp:posOffset>964598</wp:posOffset>
          </wp:positionH>
          <wp:positionV relativeFrom="page">
            <wp:posOffset>1065312</wp:posOffset>
          </wp:positionV>
          <wp:extent cx="5470063" cy="206308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70063" cy="206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7D49"/>
    <w:multiLevelType w:val="hybridMultilevel"/>
    <w:tmpl w:val="7BBC8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A659F5"/>
    <w:multiLevelType w:val="hybridMultilevel"/>
    <w:tmpl w:val="E64EF936"/>
    <w:lvl w:ilvl="0" w:tplc="0C6A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726C"/>
    <w:rsid w:val="00007F43"/>
    <w:rsid w:val="000377E1"/>
    <w:rsid w:val="000406C3"/>
    <w:rsid w:val="00046BA2"/>
    <w:rsid w:val="0006578D"/>
    <w:rsid w:val="00076316"/>
    <w:rsid w:val="00091E2A"/>
    <w:rsid w:val="000A3ACF"/>
    <w:rsid w:val="000F3A3A"/>
    <w:rsid w:val="000F51B9"/>
    <w:rsid w:val="0010111B"/>
    <w:rsid w:val="00101CD3"/>
    <w:rsid w:val="00130315"/>
    <w:rsid w:val="001711AF"/>
    <w:rsid w:val="001A593A"/>
    <w:rsid w:val="001F0695"/>
    <w:rsid w:val="002000E6"/>
    <w:rsid w:val="00201B75"/>
    <w:rsid w:val="002125FB"/>
    <w:rsid w:val="00221201"/>
    <w:rsid w:val="00223D19"/>
    <w:rsid w:val="00223D86"/>
    <w:rsid w:val="00234901"/>
    <w:rsid w:val="00247366"/>
    <w:rsid w:val="00250FA5"/>
    <w:rsid w:val="00257288"/>
    <w:rsid w:val="00271581"/>
    <w:rsid w:val="00282485"/>
    <w:rsid w:val="002A086D"/>
    <w:rsid w:val="002A60A7"/>
    <w:rsid w:val="002B039C"/>
    <w:rsid w:val="002E3BC5"/>
    <w:rsid w:val="002F7F8F"/>
    <w:rsid w:val="0030652D"/>
    <w:rsid w:val="00310937"/>
    <w:rsid w:val="003213FE"/>
    <w:rsid w:val="00342914"/>
    <w:rsid w:val="00352FDF"/>
    <w:rsid w:val="00354675"/>
    <w:rsid w:val="003C14D6"/>
    <w:rsid w:val="003C2E79"/>
    <w:rsid w:val="003D0EC1"/>
    <w:rsid w:val="003E2636"/>
    <w:rsid w:val="003F2758"/>
    <w:rsid w:val="004402FE"/>
    <w:rsid w:val="004432A7"/>
    <w:rsid w:val="004464AD"/>
    <w:rsid w:val="00462554"/>
    <w:rsid w:val="00471E57"/>
    <w:rsid w:val="004D0943"/>
    <w:rsid w:val="00506EAA"/>
    <w:rsid w:val="00530CA4"/>
    <w:rsid w:val="00532B6E"/>
    <w:rsid w:val="00534BDA"/>
    <w:rsid w:val="00553C95"/>
    <w:rsid w:val="00565DD7"/>
    <w:rsid w:val="00582AC9"/>
    <w:rsid w:val="005B1E88"/>
    <w:rsid w:val="005E7D97"/>
    <w:rsid w:val="005F2C6F"/>
    <w:rsid w:val="005F62D8"/>
    <w:rsid w:val="00601030"/>
    <w:rsid w:val="00601E05"/>
    <w:rsid w:val="00636A75"/>
    <w:rsid w:val="00694D5E"/>
    <w:rsid w:val="006A3A73"/>
    <w:rsid w:val="006B7552"/>
    <w:rsid w:val="006D7D70"/>
    <w:rsid w:val="006E36BE"/>
    <w:rsid w:val="006E4B49"/>
    <w:rsid w:val="006E52F6"/>
    <w:rsid w:val="00701994"/>
    <w:rsid w:val="0073367E"/>
    <w:rsid w:val="0076082E"/>
    <w:rsid w:val="00793C2A"/>
    <w:rsid w:val="00847F2A"/>
    <w:rsid w:val="00865272"/>
    <w:rsid w:val="00870FF3"/>
    <w:rsid w:val="00872C96"/>
    <w:rsid w:val="008A5949"/>
    <w:rsid w:val="008B4475"/>
    <w:rsid w:val="008B647D"/>
    <w:rsid w:val="008B70CF"/>
    <w:rsid w:val="008D0280"/>
    <w:rsid w:val="008D03C8"/>
    <w:rsid w:val="008E7FD5"/>
    <w:rsid w:val="008F4800"/>
    <w:rsid w:val="008F50B1"/>
    <w:rsid w:val="00914380"/>
    <w:rsid w:val="00917A70"/>
    <w:rsid w:val="0092258A"/>
    <w:rsid w:val="00940F33"/>
    <w:rsid w:val="00950718"/>
    <w:rsid w:val="009613FE"/>
    <w:rsid w:val="009700C5"/>
    <w:rsid w:val="00974FE3"/>
    <w:rsid w:val="009B7D52"/>
    <w:rsid w:val="009D6F1A"/>
    <w:rsid w:val="009E68EF"/>
    <w:rsid w:val="00A0349D"/>
    <w:rsid w:val="00A16492"/>
    <w:rsid w:val="00A31D9D"/>
    <w:rsid w:val="00A3735F"/>
    <w:rsid w:val="00AA5AAE"/>
    <w:rsid w:val="00AC117D"/>
    <w:rsid w:val="00AD0229"/>
    <w:rsid w:val="00B02823"/>
    <w:rsid w:val="00B039E2"/>
    <w:rsid w:val="00B531FC"/>
    <w:rsid w:val="00B576C0"/>
    <w:rsid w:val="00B6046C"/>
    <w:rsid w:val="00B62B95"/>
    <w:rsid w:val="00B86664"/>
    <w:rsid w:val="00B970A4"/>
    <w:rsid w:val="00B979C6"/>
    <w:rsid w:val="00C14B6C"/>
    <w:rsid w:val="00C264A8"/>
    <w:rsid w:val="00C42104"/>
    <w:rsid w:val="00C555D5"/>
    <w:rsid w:val="00C60649"/>
    <w:rsid w:val="00C60B00"/>
    <w:rsid w:val="00C71AEA"/>
    <w:rsid w:val="00C7355A"/>
    <w:rsid w:val="00C92334"/>
    <w:rsid w:val="00C96862"/>
    <w:rsid w:val="00CB1A95"/>
    <w:rsid w:val="00CF70CF"/>
    <w:rsid w:val="00D0674B"/>
    <w:rsid w:val="00D4187E"/>
    <w:rsid w:val="00D541E5"/>
    <w:rsid w:val="00D64170"/>
    <w:rsid w:val="00D7225D"/>
    <w:rsid w:val="00D778FE"/>
    <w:rsid w:val="00D97A15"/>
    <w:rsid w:val="00DE30BF"/>
    <w:rsid w:val="00E1726C"/>
    <w:rsid w:val="00E45472"/>
    <w:rsid w:val="00E50B8D"/>
    <w:rsid w:val="00E50FE9"/>
    <w:rsid w:val="00E65103"/>
    <w:rsid w:val="00E756D7"/>
    <w:rsid w:val="00E84D59"/>
    <w:rsid w:val="00E924A3"/>
    <w:rsid w:val="00EC016F"/>
    <w:rsid w:val="00EE2AEE"/>
    <w:rsid w:val="00EE7C3A"/>
    <w:rsid w:val="00F01ADC"/>
    <w:rsid w:val="00F27665"/>
    <w:rsid w:val="00F41ABF"/>
    <w:rsid w:val="00F433E1"/>
    <w:rsid w:val="00F565C3"/>
    <w:rsid w:val="00F703DC"/>
    <w:rsid w:val="00F72A0E"/>
    <w:rsid w:val="00F97F6D"/>
    <w:rsid w:val="00FB1CE6"/>
    <w:rsid w:val="00FB3FF5"/>
    <w:rsid w:val="00FB7BD7"/>
    <w:rsid w:val="00FC51D7"/>
    <w:rsid w:val="00FD3A8E"/>
    <w:rsid w:val="00FD665F"/>
    <w:rsid w:val="00FF0D36"/>
    <w:rsid w:val="00FF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06CF"/>
  <w15:docId w15:val="{A08555CF-960A-40C4-B942-9F3D6971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70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917A70"/>
  </w:style>
  <w:style w:type="paragraph" w:styleId="ListeParagraf">
    <w:name w:val="List Paragraph"/>
    <w:basedOn w:val="Normal"/>
    <w:uiPriority w:val="34"/>
    <w:qFormat/>
    <w:rsid w:val="00917A70"/>
  </w:style>
  <w:style w:type="paragraph" w:customStyle="1" w:styleId="TableParagraph">
    <w:name w:val="Table Paragraph"/>
    <w:basedOn w:val="Normal"/>
    <w:uiPriority w:val="1"/>
    <w:qFormat/>
    <w:rsid w:val="00917A70"/>
    <w:pPr>
      <w:ind w:left="110"/>
    </w:pPr>
  </w:style>
  <w:style w:type="character" w:customStyle="1" w:styleId="w8qarf">
    <w:name w:val="w8qarf"/>
    <w:basedOn w:val="VarsaylanParagrafYazTipi"/>
    <w:rsid w:val="003E2636"/>
  </w:style>
  <w:style w:type="character" w:customStyle="1" w:styleId="lrzxr">
    <w:name w:val="lrzxr"/>
    <w:basedOn w:val="VarsaylanParagrafYazTipi"/>
    <w:rsid w:val="003E2636"/>
  </w:style>
  <w:style w:type="paragraph" w:styleId="Altbilgi">
    <w:name w:val="footer"/>
    <w:basedOn w:val="Normal"/>
    <w:link w:val="AltbilgiChar"/>
    <w:uiPriority w:val="99"/>
    <w:unhideWhenUsed/>
    <w:rsid w:val="00E65103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Theme="minorHAnsi" w:eastAsiaTheme="minorEastAsia" w:hAnsiTheme="minorHAnsi" w:cstheme="minorBidi"/>
      <w:lang w:eastAsia="zh-TW"/>
    </w:rPr>
  </w:style>
  <w:style w:type="character" w:customStyle="1" w:styleId="AltbilgiChar">
    <w:name w:val="Altbilgi Char"/>
    <w:basedOn w:val="VarsaylanParagrafYazTipi"/>
    <w:link w:val="Altbilgi"/>
    <w:uiPriority w:val="99"/>
    <w:rsid w:val="00E65103"/>
    <w:rPr>
      <w:rFonts w:eastAsiaTheme="minorEastAsia"/>
      <w:lang w:val="tr-TR" w:eastAsia="zh-TW"/>
    </w:rPr>
  </w:style>
  <w:style w:type="paragraph" w:styleId="Dzeltme">
    <w:name w:val="Revision"/>
    <w:hidden/>
    <w:uiPriority w:val="99"/>
    <w:semiHidden/>
    <w:rsid w:val="009B7D52"/>
    <w:pPr>
      <w:widowControl/>
      <w:autoSpaceDE/>
      <w:autoSpaceDN/>
    </w:pPr>
    <w:rPr>
      <w:rFonts w:ascii="Carlito" w:eastAsia="Carlito" w:hAnsi="Carlito" w:cs="Carlito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72C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72C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72C96"/>
    <w:rPr>
      <w:rFonts w:ascii="Carlito" w:eastAsia="Carlito" w:hAnsi="Carlito" w:cs="Carlito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2C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2C96"/>
    <w:rPr>
      <w:rFonts w:ascii="Carlito" w:eastAsia="Carlito" w:hAnsi="Carlito" w:cs="Carlito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C472-84D0-4566-91CD-9258361C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Fingolfinonoldor</dc:creator>
  <cp:lastModifiedBy>H.Emre SECGIN</cp:lastModifiedBy>
  <cp:revision>16</cp:revision>
  <dcterms:created xsi:type="dcterms:W3CDTF">2022-10-20T10:17:00Z</dcterms:created>
  <dcterms:modified xsi:type="dcterms:W3CDTF">2022-10-24T12:51:00Z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2022-08-26T00:00:00Z</vt:filetime>
  </property>
</Properties>
</file>