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7DE" w14:textId="6EEEFC71" w:rsidR="00343655" w:rsidRDefault="00343655" w:rsidP="00343655">
      <w:pPr>
        <w:pStyle w:val="AralkYok"/>
        <w:rPr>
          <w:rFonts w:ascii="Arial Narrow" w:hAnsi="Arial Narrow"/>
          <w:sz w:val="24"/>
        </w:rPr>
      </w:pPr>
    </w:p>
    <w:p w14:paraId="61576453" w14:textId="70B0A5EE" w:rsidR="00343655" w:rsidRDefault="00343655" w:rsidP="00343655">
      <w:pPr>
        <w:pStyle w:val="AralkYok"/>
        <w:rPr>
          <w:rFonts w:ascii="Arial Narrow" w:hAnsi="Arial Narrow"/>
          <w:sz w:val="24"/>
        </w:rPr>
      </w:pPr>
    </w:p>
    <w:p w14:paraId="43DA9D3D" w14:textId="34CEF7B7" w:rsidR="00343655" w:rsidRDefault="00343655" w:rsidP="00343655">
      <w:pPr>
        <w:pStyle w:val="AralkYok"/>
        <w:rPr>
          <w:rFonts w:ascii="Arial Narrow" w:hAnsi="Arial Narrow"/>
          <w:sz w:val="24"/>
        </w:rPr>
      </w:pPr>
    </w:p>
    <w:p w14:paraId="0301F70F" w14:textId="33BC7962" w:rsidR="00343655" w:rsidRPr="00C16B44" w:rsidRDefault="0011392A" w:rsidP="00343655">
      <w:pPr>
        <w:pStyle w:val="AralkYok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MUŞ</w:t>
      </w:r>
      <w:r w:rsidR="00343655" w:rsidRPr="00C16B44">
        <w:rPr>
          <w:rFonts w:ascii="Arial Narrow" w:hAnsi="Arial Narrow"/>
          <w:b/>
          <w:sz w:val="24"/>
        </w:rPr>
        <w:t xml:space="preserve"> MESLEK</w:t>
      </w:r>
      <w:r>
        <w:rPr>
          <w:rFonts w:ascii="Arial Narrow" w:hAnsi="Arial Narrow"/>
          <w:b/>
          <w:sz w:val="24"/>
        </w:rPr>
        <w:t>İ</w:t>
      </w:r>
      <w:r w:rsidR="00343655" w:rsidRPr="00C16B44">
        <w:rPr>
          <w:rFonts w:ascii="Arial Narrow" w:hAnsi="Arial Narrow"/>
          <w:b/>
          <w:sz w:val="24"/>
        </w:rPr>
        <w:t xml:space="preserve"> VE TEKNİK ANADOLU LİSESİ MÜDÜRLÜĞÜNE</w:t>
      </w:r>
    </w:p>
    <w:p w14:paraId="309FE7A7" w14:textId="0186B748" w:rsidR="00343655" w:rsidRDefault="00343655" w:rsidP="00343655">
      <w:pPr>
        <w:pStyle w:val="AralkYok"/>
        <w:jc w:val="center"/>
        <w:rPr>
          <w:rFonts w:ascii="Arial Narrow" w:hAnsi="Arial Narrow"/>
          <w:sz w:val="24"/>
        </w:rPr>
      </w:pPr>
    </w:p>
    <w:p w14:paraId="2831EED1" w14:textId="1EA3A178" w:rsidR="00343655" w:rsidRDefault="00343655" w:rsidP="00343655">
      <w:pPr>
        <w:pStyle w:val="AralkYok"/>
        <w:jc w:val="center"/>
        <w:rPr>
          <w:rFonts w:ascii="Arial Narrow" w:hAnsi="Arial Narrow"/>
          <w:sz w:val="24"/>
        </w:rPr>
      </w:pPr>
    </w:p>
    <w:p w14:paraId="00F30B72" w14:textId="77777777" w:rsidR="00A17BCC" w:rsidRDefault="003F74B3" w:rsidP="0063464F">
      <w:pPr>
        <w:pStyle w:val="AralkYok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bookmarkStart w:id="0" w:name="_Hlk529118139"/>
      <w:r>
        <w:rPr>
          <w:rFonts w:ascii="Arial Narrow" w:hAnsi="Arial Narrow"/>
          <w:sz w:val="24"/>
        </w:rPr>
        <w:t xml:space="preserve">Ortaöğretim Kurumları Yönetmeliğinin </w:t>
      </w:r>
      <w:bookmarkEnd w:id="0"/>
      <w:r w:rsidR="006C3867" w:rsidRPr="006C3867">
        <w:rPr>
          <w:rFonts w:ascii="Arial Narrow" w:hAnsi="Arial Narrow"/>
          <w:i/>
          <w:sz w:val="24"/>
        </w:rPr>
        <w:t>Mevcut Şefler</w:t>
      </w:r>
      <w:r w:rsidR="006C3867">
        <w:rPr>
          <w:rFonts w:ascii="Arial Narrow" w:hAnsi="Arial Narrow"/>
          <w:sz w:val="24"/>
        </w:rPr>
        <w:t xml:space="preserve"> başlıklı geçici 8. maddesinde </w:t>
      </w:r>
      <w:r w:rsidR="0014333C">
        <w:rPr>
          <w:rFonts w:ascii="Arial Narrow" w:hAnsi="Arial Narrow"/>
          <w:sz w:val="24"/>
        </w:rPr>
        <w:t>“</w:t>
      </w:r>
      <w:r w:rsidR="001A4A82" w:rsidRPr="0014333C">
        <w:rPr>
          <w:rFonts w:ascii="Arial Narrow" w:hAnsi="Arial Narrow"/>
          <w:i/>
          <w:sz w:val="24"/>
        </w:rPr>
        <w:t xml:space="preserve">Bu Yönetmeliğin yürürlüğe girdiği tarih itibarıyla </w:t>
      </w:r>
      <w:bookmarkStart w:id="1" w:name="_Hlk529117619"/>
      <w:r w:rsidR="001A4A82" w:rsidRPr="0014333C">
        <w:rPr>
          <w:rFonts w:ascii="Arial Narrow" w:hAnsi="Arial Narrow"/>
          <w:i/>
          <w:sz w:val="24"/>
        </w:rPr>
        <w:t xml:space="preserve">Millî Eğitim Bakanlığına Bağlı Meslekî ve Teknik Eğitim Okul ve Kurumları Alan/Bölüm, Atölye ve Laboratuvar Şefliklerine İlişkin Yönerge </w:t>
      </w:r>
      <w:bookmarkEnd w:id="1"/>
      <w:r w:rsidR="001A4A82" w:rsidRPr="0014333C">
        <w:rPr>
          <w:rFonts w:ascii="Arial Narrow" w:hAnsi="Arial Narrow"/>
          <w:i/>
          <w:sz w:val="24"/>
        </w:rPr>
        <w:t>hükümlerine göre görev yapmakta olan şeflerin görevi, görevlendirme süresi sona erinceye kadar devam eder.</w:t>
      </w:r>
      <w:r w:rsidR="0014333C">
        <w:rPr>
          <w:rFonts w:ascii="Arial Narrow" w:hAnsi="Arial Narrow"/>
          <w:i/>
          <w:sz w:val="24"/>
        </w:rPr>
        <w:t>”</w:t>
      </w:r>
      <w:r w:rsidR="0014333C">
        <w:rPr>
          <w:rFonts w:ascii="Arial Narrow" w:hAnsi="Arial Narrow"/>
          <w:sz w:val="24"/>
        </w:rPr>
        <w:t xml:space="preserve"> </w:t>
      </w:r>
      <w:r w:rsidR="00A17BCC">
        <w:rPr>
          <w:rFonts w:ascii="Arial Narrow" w:hAnsi="Arial Narrow"/>
          <w:sz w:val="24"/>
        </w:rPr>
        <w:t xml:space="preserve">denilmiştir. </w:t>
      </w:r>
    </w:p>
    <w:p w14:paraId="067639E6" w14:textId="3CDEF03C" w:rsidR="00343655" w:rsidRDefault="00A17BCC" w:rsidP="0063464F">
      <w:pPr>
        <w:pStyle w:val="AralkYok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14333C">
        <w:rPr>
          <w:rFonts w:ascii="Arial Narrow" w:hAnsi="Arial Narrow"/>
          <w:sz w:val="24"/>
        </w:rPr>
        <w:t xml:space="preserve"> </w:t>
      </w:r>
      <w:r w:rsidR="008F53E1">
        <w:rPr>
          <w:rFonts w:ascii="Arial Narrow" w:hAnsi="Arial Narrow"/>
          <w:sz w:val="24"/>
        </w:rPr>
        <w:t xml:space="preserve">16/09/2017 </w:t>
      </w:r>
      <w:r w:rsidR="003E7144">
        <w:rPr>
          <w:rFonts w:ascii="Arial Narrow" w:hAnsi="Arial Narrow"/>
          <w:sz w:val="24"/>
        </w:rPr>
        <w:t>tarihi itibariyle y</w:t>
      </w:r>
      <w:r w:rsidR="00A96A07">
        <w:rPr>
          <w:rFonts w:ascii="Arial Narrow" w:hAnsi="Arial Narrow"/>
          <w:sz w:val="24"/>
        </w:rPr>
        <w:t xml:space="preserve">ürürlükten kaldırılan </w:t>
      </w:r>
      <w:r w:rsidR="005322F5" w:rsidRPr="005322F5">
        <w:rPr>
          <w:rFonts w:ascii="Arial Narrow" w:hAnsi="Arial Narrow"/>
          <w:sz w:val="24"/>
        </w:rPr>
        <w:t>Millî Eğitim Bakanlığına Bağlı Meslekî ve Teknik Eğitim Okul ve Kurumları Alan/Bölüm, Atölye ve Laboratuvar Şefliklerine İlişkin Yönerge</w:t>
      </w:r>
      <w:r w:rsidR="005322F5">
        <w:rPr>
          <w:rFonts w:ascii="Arial Narrow" w:hAnsi="Arial Narrow"/>
          <w:sz w:val="24"/>
        </w:rPr>
        <w:t xml:space="preserve">nin </w:t>
      </w:r>
      <w:r w:rsidR="003E7144" w:rsidRPr="003E7144">
        <w:rPr>
          <w:rFonts w:ascii="Arial Narrow" w:hAnsi="Arial Narrow"/>
          <w:i/>
          <w:sz w:val="24"/>
        </w:rPr>
        <w:t>Mevcut şefler</w:t>
      </w:r>
      <w:r w:rsidR="003E7144">
        <w:rPr>
          <w:rFonts w:ascii="Arial Narrow" w:hAnsi="Arial Narrow"/>
          <w:sz w:val="24"/>
        </w:rPr>
        <w:t xml:space="preserve"> başlıklı geçici 1. maddesinde </w:t>
      </w:r>
      <w:r w:rsidR="006872CC">
        <w:rPr>
          <w:rFonts w:ascii="Arial Narrow" w:hAnsi="Arial Narrow"/>
          <w:sz w:val="24"/>
        </w:rPr>
        <w:t>ise “</w:t>
      </w:r>
      <w:r w:rsidR="006872CC" w:rsidRPr="006872CC">
        <w:rPr>
          <w:rFonts w:ascii="Arial Narrow" w:hAnsi="Arial Narrow"/>
          <w:i/>
          <w:sz w:val="24"/>
        </w:rPr>
        <w:t>Bu Yönergenin yayımı tarihinde alan/bölüm/atölye/laboratuvar şefliği görevinde bulunanlardan aynı okulda 4 yıllık süreyi tamamlayanların görevi başka bir işleme gerek kalmaksızın sona erer</w:t>
      </w:r>
      <w:r w:rsidR="006872CC">
        <w:rPr>
          <w:rFonts w:ascii="Arial Narrow" w:hAnsi="Arial Narrow"/>
          <w:i/>
          <w:sz w:val="24"/>
        </w:rPr>
        <w:t>.”</w:t>
      </w:r>
      <w:r w:rsidR="006872CC">
        <w:rPr>
          <w:rFonts w:ascii="Arial Narrow" w:hAnsi="Arial Narrow"/>
          <w:sz w:val="24"/>
        </w:rPr>
        <w:t xml:space="preserve"> </w:t>
      </w:r>
      <w:r w:rsidR="00C666CC">
        <w:rPr>
          <w:rFonts w:ascii="Arial Narrow" w:hAnsi="Arial Narrow"/>
          <w:sz w:val="24"/>
        </w:rPr>
        <w:t>denilmiştir.</w:t>
      </w:r>
    </w:p>
    <w:p w14:paraId="4FB2EF95" w14:textId="6E237235" w:rsidR="00C666CC" w:rsidRPr="008D4AC4" w:rsidRDefault="00C666CC" w:rsidP="0063464F">
      <w:pPr>
        <w:pStyle w:val="AralkYok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C16B44" w:rsidRPr="00C16B44">
        <w:rPr>
          <w:rFonts w:ascii="Arial Narrow" w:hAnsi="Arial Narrow"/>
          <w:sz w:val="24"/>
        </w:rPr>
        <w:t>Ortaöğretim Kurumları Yönetmeliğinin</w:t>
      </w:r>
      <w:r w:rsidR="00A85CFE">
        <w:rPr>
          <w:rFonts w:ascii="Arial Narrow" w:hAnsi="Arial Narrow"/>
          <w:sz w:val="24"/>
        </w:rPr>
        <w:t xml:space="preserve"> 16/09/2017 tarihi itibariyle yürürlüğe giren Şeflerin görevlendirilmesi başlıklı 84/B maddesin</w:t>
      </w:r>
      <w:r w:rsidR="00FA6BEF">
        <w:rPr>
          <w:rFonts w:ascii="Arial Narrow" w:hAnsi="Arial Narrow"/>
          <w:sz w:val="24"/>
        </w:rPr>
        <w:t>in (5) numaralı bendin</w:t>
      </w:r>
      <w:r w:rsidR="0004656E">
        <w:rPr>
          <w:rFonts w:ascii="Arial Narrow" w:hAnsi="Arial Narrow"/>
          <w:sz w:val="24"/>
        </w:rPr>
        <w:t>d</w:t>
      </w:r>
      <w:r w:rsidR="00FA6BEF">
        <w:rPr>
          <w:rFonts w:ascii="Arial Narrow" w:hAnsi="Arial Narrow"/>
          <w:sz w:val="24"/>
        </w:rPr>
        <w:t>e “</w:t>
      </w:r>
      <w:r w:rsidR="00FA6BEF" w:rsidRPr="00FA6BEF">
        <w:rPr>
          <w:rFonts w:ascii="Arial Narrow" w:hAnsi="Arial Narrow"/>
          <w:i/>
          <w:sz w:val="24"/>
        </w:rPr>
        <w:t>Görevlendirme süresinin sona ereceği tarihten önceki bir ay içinde bu madde hükümlerine göre yeniden değerlendirme yapılır</w:t>
      </w:r>
      <w:r w:rsidR="00FA6BEF">
        <w:rPr>
          <w:rFonts w:ascii="Arial Narrow" w:hAnsi="Arial Narrow"/>
          <w:sz w:val="24"/>
        </w:rPr>
        <w:t>.</w:t>
      </w:r>
      <w:r w:rsidR="00063BE8">
        <w:rPr>
          <w:rFonts w:ascii="Arial Narrow" w:hAnsi="Arial Narrow"/>
          <w:sz w:val="24"/>
        </w:rPr>
        <w:t xml:space="preserve">” </w:t>
      </w:r>
      <w:r w:rsidR="00A262CC">
        <w:rPr>
          <w:rFonts w:ascii="Arial Narrow" w:hAnsi="Arial Narrow"/>
          <w:sz w:val="24"/>
        </w:rPr>
        <w:t xml:space="preserve">(6) numaralı bendinde ise </w:t>
      </w:r>
      <w:r w:rsidR="008D4AC4">
        <w:rPr>
          <w:rFonts w:ascii="Arial Narrow" w:hAnsi="Arial Narrow"/>
          <w:sz w:val="24"/>
        </w:rPr>
        <w:t>“</w:t>
      </w:r>
      <w:r w:rsidR="00A262CC" w:rsidRPr="00A262CC">
        <w:rPr>
          <w:rFonts w:ascii="Arial Narrow" w:hAnsi="Arial Narrow"/>
          <w:i/>
          <w:sz w:val="24"/>
        </w:rPr>
        <w:t>Görevlendirme süresi sona erecek olan öğretmenler de şeflik için yeniden başvurabilir</w:t>
      </w:r>
      <w:r w:rsidR="008D4AC4">
        <w:rPr>
          <w:rFonts w:ascii="Arial Narrow" w:hAnsi="Arial Narrow"/>
          <w:i/>
          <w:sz w:val="24"/>
        </w:rPr>
        <w:t xml:space="preserve">.” </w:t>
      </w:r>
      <w:r w:rsidR="008D4AC4">
        <w:rPr>
          <w:rFonts w:ascii="Arial Narrow" w:hAnsi="Arial Narrow"/>
          <w:sz w:val="24"/>
        </w:rPr>
        <w:t>denilmiştir.</w:t>
      </w:r>
    </w:p>
    <w:p w14:paraId="7349F86A" w14:textId="69BD532A" w:rsidR="00063BE8" w:rsidRDefault="00063BE8" w:rsidP="0063464F">
      <w:pPr>
        <w:pStyle w:val="AralkYok"/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proofErr w:type="gramStart"/>
      <w:r w:rsidR="006D2FE8">
        <w:rPr>
          <w:rFonts w:ascii="Arial Narrow" w:hAnsi="Arial Narrow"/>
          <w:sz w:val="24"/>
        </w:rPr>
        <w:t>.....</w:t>
      </w:r>
      <w:proofErr w:type="gramEnd"/>
      <w:r w:rsidR="006D2FE8">
        <w:rPr>
          <w:rFonts w:ascii="Arial Narrow" w:hAnsi="Arial Narrow"/>
          <w:sz w:val="24"/>
        </w:rPr>
        <w:t>/...../201...</w:t>
      </w:r>
      <w:r w:rsidR="005B3FAA">
        <w:rPr>
          <w:rFonts w:ascii="Arial Narrow" w:hAnsi="Arial Narrow"/>
          <w:sz w:val="24"/>
        </w:rPr>
        <w:t xml:space="preserve"> tarihinde başlayan </w:t>
      </w:r>
      <w:r w:rsidR="006D2FE8">
        <w:rPr>
          <w:rFonts w:ascii="Arial Narrow" w:hAnsi="Arial Narrow"/>
          <w:sz w:val="24"/>
        </w:rPr>
        <w:t xml:space="preserve">.................................. </w:t>
      </w:r>
      <w:proofErr w:type="gramStart"/>
      <w:r w:rsidR="0030189D">
        <w:rPr>
          <w:rFonts w:ascii="Arial Narrow" w:hAnsi="Arial Narrow"/>
          <w:sz w:val="24"/>
        </w:rPr>
        <w:t>alan</w:t>
      </w:r>
      <w:proofErr w:type="gramEnd"/>
      <w:r w:rsidR="0030189D">
        <w:rPr>
          <w:rFonts w:ascii="Arial Narrow" w:hAnsi="Arial Narrow"/>
          <w:sz w:val="24"/>
        </w:rPr>
        <w:t>/</w:t>
      </w:r>
      <w:r w:rsidR="00F46312">
        <w:rPr>
          <w:rFonts w:ascii="Arial Narrow" w:hAnsi="Arial Narrow"/>
          <w:sz w:val="24"/>
        </w:rPr>
        <w:t>bölüm şefl</w:t>
      </w:r>
      <w:r w:rsidR="005B3FAA">
        <w:rPr>
          <w:rFonts w:ascii="Arial Narrow" w:hAnsi="Arial Narrow"/>
          <w:sz w:val="24"/>
        </w:rPr>
        <w:t>iği görevim</w:t>
      </w:r>
      <w:r w:rsidR="007D34A1">
        <w:rPr>
          <w:rFonts w:ascii="Arial Narrow" w:hAnsi="Arial Narrow"/>
          <w:sz w:val="24"/>
        </w:rPr>
        <w:t>in 4 yıllık süresi</w:t>
      </w:r>
      <w:r w:rsidR="005B3FAA">
        <w:rPr>
          <w:rFonts w:ascii="Arial Narrow" w:hAnsi="Arial Narrow"/>
          <w:sz w:val="24"/>
        </w:rPr>
        <w:t xml:space="preserve"> </w:t>
      </w:r>
      <w:r w:rsidR="006D2FE8">
        <w:rPr>
          <w:rFonts w:ascii="Arial Narrow" w:hAnsi="Arial Narrow"/>
          <w:sz w:val="24"/>
        </w:rPr>
        <w:t>...../...../201...</w:t>
      </w:r>
      <w:r w:rsidR="005B3FAA">
        <w:rPr>
          <w:rFonts w:ascii="Arial Narrow" w:hAnsi="Arial Narrow"/>
          <w:sz w:val="24"/>
        </w:rPr>
        <w:t xml:space="preserve"> tarihinde sona ereceğinden </w:t>
      </w:r>
      <w:r w:rsidR="0030189D">
        <w:rPr>
          <w:rFonts w:ascii="Arial Narrow" w:hAnsi="Arial Narrow"/>
          <w:sz w:val="24"/>
        </w:rPr>
        <w:t>yeniden alan/bölüm şefi olarak görevlendirilmem hususunda gereğini arz ederim.</w:t>
      </w:r>
      <w:r w:rsidR="001C7830">
        <w:rPr>
          <w:rFonts w:ascii="Arial Narrow" w:hAnsi="Arial Narrow"/>
          <w:sz w:val="24"/>
        </w:rPr>
        <w:t xml:space="preserve"> </w:t>
      </w:r>
      <w:proofErr w:type="gramStart"/>
      <w:r w:rsidR="006D2FE8">
        <w:rPr>
          <w:rFonts w:ascii="Arial Narrow" w:hAnsi="Arial Narrow"/>
          <w:sz w:val="24"/>
        </w:rPr>
        <w:t>.....</w:t>
      </w:r>
      <w:proofErr w:type="gramEnd"/>
      <w:r w:rsidR="001C7830">
        <w:rPr>
          <w:rFonts w:ascii="Arial Narrow" w:hAnsi="Arial Narrow"/>
          <w:sz w:val="24"/>
        </w:rPr>
        <w:t>/</w:t>
      </w:r>
      <w:r w:rsidR="006D2FE8">
        <w:rPr>
          <w:rFonts w:ascii="Arial Narrow" w:hAnsi="Arial Narrow"/>
          <w:sz w:val="24"/>
        </w:rPr>
        <w:t>.....</w:t>
      </w:r>
      <w:r w:rsidR="001C7830">
        <w:rPr>
          <w:rFonts w:ascii="Arial Narrow" w:hAnsi="Arial Narrow"/>
          <w:sz w:val="24"/>
        </w:rPr>
        <w:t>/201</w:t>
      </w:r>
      <w:r w:rsidR="006D2FE8">
        <w:rPr>
          <w:rFonts w:ascii="Arial Narrow" w:hAnsi="Arial Narrow"/>
          <w:sz w:val="24"/>
        </w:rPr>
        <w:t>...</w:t>
      </w:r>
    </w:p>
    <w:p w14:paraId="70B05E45" w14:textId="391D752D" w:rsidR="00A45F92" w:rsidRDefault="00A45F92" w:rsidP="001A4A82">
      <w:pPr>
        <w:pStyle w:val="AralkYok"/>
        <w:jc w:val="both"/>
        <w:rPr>
          <w:rFonts w:ascii="Arial Narrow" w:hAnsi="Arial Narrow"/>
          <w:sz w:val="24"/>
        </w:rPr>
      </w:pPr>
    </w:p>
    <w:p w14:paraId="3A251FC8" w14:textId="76F2B799" w:rsidR="00A45F92" w:rsidRDefault="00A45F92" w:rsidP="001A4A82">
      <w:pPr>
        <w:pStyle w:val="AralkYok"/>
        <w:jc w:val="both"/>
        <w:rPr>
          <w:rFonts w:ascii="Arial Narrow" w:hAnsi="Arial Narrow"/>
          <w:sz w:val="24"/>
        </w:rPr>
      </w:pPr>
    </w:p>
    <w:p w14:paraId="039229F2" w14:textId="587A4D36" w:rsidR="00A45F92" w:rsidRDefault="0004656E" w:rsidP="001A4A82">
      <w:pPr>
        <w:pStyle w:val="AralkYok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A5AB8" wp14:editId="430EDFCC">
                <wp:simplePos x="0" y="0"/>
                <wp:positionH relativeFrom="column">
                  <wp:posOffset>3608484</wp:posOffset>
                </wp:positionH>
                <wp:positionV relativeFrom="paragraph">
                  <wp:posOffset>143123</wp:posOffset>
                </wp:positionV>
                <wp:extent cx="2241661" cy="548640"/>
                <wp:effectExtent l="0" t="0" r="6350" b="381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661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F356D" w14:textId="453635CC" w:rsidR="00A45F92" w:rsidRDefault="006D2FE8" w:rsidP="00A45F92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......................</w:t>
                            </w:r>
                          </w:p>
                          <w:p w14:paraId="1C293638" w14:textId="407D1E5D" w:rsidR="00A45F92" w:rsidRPr="00A45F92" w:rsidRDefault="006D2FE8" w:rsidP="00A45F92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.........................</w:t>
                            </w:r>
                            <w:r w:rsidR="0004656E">
                              <w:rPr>
                                <w:rFonts w:ascii="Arial Narrow" w:hAnsi="Arial Narrow"/>
                                <w:sz w:val="24"/>
                              </w:rPr>
                              <w:t xml:space="preserve">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5AB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84.15pt;margin-top:11.25pt;width:176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" fillcolor="white [3201]" stroked="f" strokeweight=".5pt">
                <v:textbox>
                  <w:txbxContent>
                    <w:p w14:paraId="1C4F356D" w14:textId="453635CC" w:rsidR="00A45F92" w:rsidRDefault="006D2FE8" w:rsidP="00A45F92">
                      <w:pPr>
                        <w:pStyle w:val="AralkYok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......................</w:t>
                      </w:r>
                    </w:p>
                    <w:p w14:paraId="1C293638" w14:textId="407D1E5D" w:rsidR="00A45F92" w:rsidRPr="00A45F92" w:rsidRDefault="006D2FE8" w:rsidP="00A45F92">
                      <w:pPr>
                        <w:pStyle w:val="AralkYok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.........................</w:t>
                      </w:r>
                      <w:r w:rsidR="0004656E">
                        <w:rPr>
                          <w:rFonts w:ascii="Arial Narrow" w:hAnsi="Arial Narrow"/>
                          <w:sz w:val="24"/>
                        </w:rPr>
                        <w:t xml:space="preserve">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0B0A375C" w14:textId="77777777" w:rsidR="00A45F92" w:rsidRPr="006872CC" w:rsidRDefault="00A45F92" w:rsidP="001A4A82">
      <w:pPr>
        <w:pStyle w:val="AralkYok"/>
        <w:jc w:val="both"/>
        <w:rPr>
          <w:rFonts w:ascii="Arial Narrow" w:hAnsi="Arial Narrow"/>
          <w:sz w:val="24"/>
        </w:rPr>
      </w:pPr>
    </w:p>
    <w:sectPr w:rsidR="00A45F92" w:rsidRPr="006872CC" w:rsidSect="002011A3">
      <w:type w:val="continuous"/>
      <w:pgSz w:w="11910" w:h="16840" w:code="9"/>
      <w:pgMar w:top="1417" w:right="1417" w:bottom="1417" w:left="1417" w:header="0" w:footer="1361" w:gutter="0"/>
      <w:cols w:space="28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CF"/>
    <w:rsid w:val="0004656E"/>
    <w:rsid w:val="00063BE8"/>
    <w:rsid w:val="00082E95"/>
    <w:rsid w:val="0011392A"/>
    <w:rsid w:val="0014333C"/>
    <w:rsid w:val="001A4A82"/>
    <w:rsid w:val="001C7830"/>
    <w:rsid w:val="002011A3"/>
    <w:rsid w:val="0030189D"/>
    <w:rsid w:val="00343655"/>
    <w:rsid w:val="003E7144"/>
    <w:rsid w:val="003F74B3"/>
    <w:rsid w:val="004A29C7"/>
    <w:rsid w:val="004A38E1"/>
    <w:rsid w:val="005322F5"/>
    <w:rsid w:val="005B3FAA"/>
    <w:rsid w:val="0063464F"/>
    <w:rsid w:val="006872CC"/>
    <w:rsid w:val="006C3867"/>
    <w:rsid w:val="006D2FE8"/>
    <w:rsid w:val="007D34A1"/>
    <w:rsid w:val="007F10F2"/>
    <w:rsid w:val="00843EA7"/>
    <w:rsid w:val="008D4AC4"/>
    <w:rsid w:val="008F53E1"/>
    <w:rsid w:val="00A17BCC"/>
    <w:rsid w:val="00A262CC"/>
    <w:rsid w:val="00A45F92"/>
    <w:rsid w:val="00A6245C"/>
    <w:rsid w:val="00A85CFE"/>
    <w:rsid w:val="00A96A07"/>
    <w:rsid w:val="00C16B44"/>
    <w:rsid w:val="00C37636"/>
    <w:rsid w:val="00C666CC"/>
    <w:rsid w:val="00CE60CF"/>
    <w:rsid w:val="00F46312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6467"/>
  <w15:chartTrackingRefBased/>
  <w15:docId w15:val="{C71E80D0-07BC-4494-A3CB-99A4E62A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F2"/>
  </w:style>
  <w:style w:type="paragraph" w:styleId="Balk1">
    <w:name w:val="heading 1"/>
    <w:basedOn w:val="Normal"/>
    <w:next w:val="Normal"/>
    <w:link w:val="Balk1Char"/>
    <w:uiPriority w:val="9"/>
    <w:qFormat/>
    <w:rsid w:val="007F1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F1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10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F10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F1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10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10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F10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10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1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F10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10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F10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F10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10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10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F10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10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F10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F10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F10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F10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7F10F2"/>
    <w:rPr>
      <w:rFonts w:eastAsiaTheme="minorEastAsia"/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7F10F2"/>
    <w:rPr>
      <w:b/>
      <w:bCs/>
    </w:rPr>
  </w:style>
  <w:style w:type="character" w:styleId="Vurgu">
    <w:name w:val="Emphasis"/>
    <w:basedOn w:val="VarsaylanParagrafYazTipi"/>
    <w:uiPriority w:val="20"/>
    <w:qFormat/>
    <w:rsid w:val="007F10F2"/>
    <w:rPr>
      <w:i/>
      <w:iCs/>
    </w:rPr>
  </w:style>
  <w:style w:type="paragraph" w:styleId="AralkYok">
    <w:name w:val="No Spacing"/>
    <w:uiPriority w:val="1"/>
    <w:qFormat/>
    <w:rsid w:val="007F10F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F10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F10F2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F10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F10F2"/>
    <w:rPr>
      <w:i/>
      <w:iCs/>
      <w:color w:val="4472C4" w:themeColor="accent1"/>
    </w:rPr>
  </w:style>
  <w:style w:type="character" w:styleId="HafifVurgulama">
    <w:name w:val="Subtle Emphasis"/>
    <w:basedOn w:val="VarsaylanParagrafYazTipi"/>
    <w:uiPriority w:val="19"/>
    <w:qFormat/>
    <w:rsid w:val="007F10F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7F10F2"/>
    <w:rPr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7F10F2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7F10F2"/>
    <w:rPr>
      <w:b/>
      <w:bCs/>
      <w:smallCaps/>
      <w:color w:val="4472C4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7F10F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F10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muallim</dc:creator>
  <cp:keywords/>
  <dc:description/>
  <cp:lastModifiedBy>Muş Mesleki ve Teknik Anadolu Lisesi Müdürlüğü</cp:lastModifiedBy>
  <cp:revision>2</cp:revision>
  <dcterms:created xsi:type="dcterms:W3CDTF">2021-09-30T12:39:00Z</dcterms:created>
  <dcterms:modified xsi:type="dcterms:W3CDTF">2021-09-30T12:39:00Z</dcterms:modified>
</cp:coreProperties>
</file>